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E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82625"/>
            <wp:effectExtent l="0" t="0" r="0" b="317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ФЕДЕРАЛЬНОЙ АНТИМОНОПОЛЬНОЙ СЛУЖБЫ</w:t>
      </w: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РЕСПУБЛИКЕ КАЛМЫКИЯ</w:t>
      </w:r>
    </w:p>
    <w:p w:rsidR="00A73E0D" w:rsidRPr="00A73E0D" w:rsidRDefault="00A73E0D" w:rsidP="00A73E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№1</w:t>
      </w: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Общественно-консультативного Совета</w:t>
      </w: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                                                                                г. Элиста 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73E0D" w:rsidRPr="00A73E0D" w:rsidSect="00A73E0D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73E0D" w:rsidRP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73E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Председательствовали: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Калмыцкого</w:t>
      </w:r>
      <w:proofErr w:type="gramEnd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Сангаджиева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Манца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Викторовна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73E0D" w:rsidRPr="00A73E0D" w:rsidSect="00A73E0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73E0D" w:rsidRPr="00A73E0D" w:rsidRDefault="00A73E0D" w:rsidP="00A73E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73E0D" w:rsidRPr="00A73E0D" w:rsidSect="00A73E0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Сопредседатель регионального штаба ОНФ в Республике Калмыкия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Пюрбеев Олег </w:t>
      </w: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Дорджиевич</w:t>
      </w:r>
      <w:proofErr w:type="spellEnd"/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73E0D" w:rsidRPr="00A73E0D" w:rsidSect="00A73E0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73E0D" w:rsidRPr="00A73E0D" w:rsidSect="00A73E0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A73E0D" w:rsidRPr="00A73E0D" w:rsidSect="00A73E0D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A73E0D" w:rsidRP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73E0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Присутствовали:</w:t>
      </w:r>
    </w:p>
    <w:p w:rsidR="00A73E0D" w:rsidRP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Нимгиров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Алексей Геннадьевич – Кандидат экономических наук, доцент кафедры государственного и муниципального управления и права Калмыцкого государственного университета им. Б.Б. </w:t>
      </w: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Городовикова</w:t>
      </w:r>
      <w:proofErr w:type="spellEnd"/>
    </w:p>
    <w:p w:rsidR="00A73E0D" w:rsidRP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Утнасунова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Екатерина Михайловна – Заведующая отделом социальных гарантий и социального партнерства Федерации профсоюзов Калмыкии</w:t>
      </w:r>
    </w:p>
    <w:p w:rsidR="00A73E0D" w:rsidRP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Кусьминов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Арслан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Борисович – Председатель регионального отделения Общероссийская общественная организация малого и среднего предпринимательства «Опора России»</w:t>
      </w:r>
    </w:p>
    <w:p w:rsidR="00A73E0D" w:rsidRP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Яковлев Алексей Викторович – Председатель Калмыцкой региональной общественной организации «Общество защиты прав потребителей Республики Калмыкия»</w:t>
      </w:r>
    </w:p>
    <w:p w:rsidR="00A73E0D" w:rsidRP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Ильянова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Надежда Павловна – Президент НО «Торгово-промышленная палата Республики Калмыкия</w:t>
      </w:r>
    </w:p>
    <w:p w:rsid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Дорджиев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Байр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Мукебенович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Адвокат Калмыцкой Республиканской коллегии адвокатов</w:t>
      </w:r>
    </w:p>
    <w:p w:rsid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E0D" w:rsidRDefault="00A73E0D" w:rsidP="00A73E0D">
      <w:pPr>
        <w:spacing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3E0D" w:rsidRPr="00A73E0D" w:rsidRDefault="00A73E0D" w:rsidP="00A73E0D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ПОВЕСТКА ДНЯ:</w:t>
      </w:r>
    </w:p>
    <w:p w:rsidR="00A73E0D" w:rsidRPr="00A73E0D" w:rsidRDefault="00A73E0D" w:rsidP="00A73E0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Выбор председателя Общественного совета</w:t>
      </w:r>
    </w:p>
    <w:p w:rsidR="00A73E0D" w:rsidRPr="00A73E0D" w:rsidRDefault="00A73E0D" w:rsidP="00A73E0D">
      <w:pPr>
        <w:numPr>
          <w:ilvl w:val="0"/>
          <w:numId w:val="1"/>
        </w:num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итогов работы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Калмыцкого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УФАС России за 2019 год</w:t>
      </w:r>
    </w:p>
    <w:p w:rsidR="00A73E0D" w:rsidRPr="00A73E0D" w:rsidRDefault="00A73E0D" w:rsidP="00A73E0D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lastRenderedPageBreak/>
        <w:t>Составление плана работы Общественного совета при Управлении Федеральной антимонопольной службы по Республике Калмыкия на 2020 год</w:t>
      </w:r>
    </w:p>
    <w:p w:rsidR="00A73E0D" w:rsidRPr="00A73E0D" w:rsidRDefault="00A73E0D" w:rsidP="00A73E0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 w:rsidRPr="00A73E0D">
        <w:rPr>
          <w:rFonts w:ascii="Times New Roman" w:eastAsia="Times New Roman" w:hAnsi="Times New Roman" w:cs="Times New Roman"/>
          <w:sz w:val="26"/>
          <w:lang w:eastAsia="ru-RU"/>
        </w:rPr>
        <w:t xml:space="preserve">1. </w:t>
      </w:r>
      <w:r w:rsidR="007473AD">
        <w:rPr>
          <w:rFonts w:ascii="Times New Roman" w:eastAsia="Times New Roman" w:hAnsi="Times New Roman" w:cs="Times New Roman"/>
          <w:sz w:val="26"/>
          <w:lang w:eastAsia="ru-RU"/>
        </w:rPr>
        <w:t xml:space="preserve"> Выбор председателя Общественного совета.</w:t>
      </w:r>
    </w:p>
    <w:p w:rsidR="007473AD" w:rsidRDefault="007473A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Была предложена кандидатура </w:t>
      </w:r>
      <w:r w:rsidRPr="007473AD">
        <w:rPr>
          <w:rFonts w:ascii="Times New Roman" w:eastAsia="Times New Roman" w:hAnsi="Times New Roman" w:cs="Times New Roman"/>
          <w:sz w:val="26"/>
          <w:lang w:eastAsia="ru-RU"/>
        </w:rPr>
        <w:t>Сопредсед</w:t>
      </w:r>
      <w:r>
        <w:rPr>
          <w:rFonts w:ascii="Times New Roman" w:eastAsia="Times New Roman" w:hAnsi="Times New Roman" w:cs="Times New Roman"/>
          <w:sz w:val="26"/>
          <w:lang w:eastAsia="ru-RU"/>
        </w:rPr>
        <w:t>ателя</w:t>
      </w:r>
      <w:r w:rsidRPr="007473AD">
        <w:rPr>
          <w:rFonts w:ascii="Times New Roman" w:eastAsia="Times New Roman" w:hAnsi="Times New Roman" w:cs="Times New Roman"/>
          <w:sz w:val="26"/>
          <w:lang w:eastAsia="ru-RU"/>
        </w:rPr>
        <w:t xml:space="preserve"> регионального штаба ОНФ в Республике Калмыкия</w:t>
      </w:r>
      <w:r>
        <w:rPr>
          <w:rFonts w:ascii="Times New Roman" w:eastAsia="Times New Roman" w:hAnsi="Times New Roman" w:cs="Times New Roman"/>
          <w:sz w:val="26"/>
          <w:lang w:eastAsia="ru-RU"/>
        </w:rPr>
        <w:t xml:space="preserve"> Пюрбеева Олега </w:t>
      </w:r>
      <w:proofErr w:type="spellStart"/>
      <w:r w:rsidRPr="007473AD">
        <w:rPr>
          <w:rFonts w:ascii="Times New Roman" w:eastAsia="Times New Roman" w:hAnsi="Times New Roman" w:cs="Times New Roman"/>
          <w:sz w:val="26"/>
          <w:lang w:eastAsia="ru-RU"/>
        </w:rPr>
        <w:t>Дорджиевич</w:t>
      </w:r>
      <w:r>
        <w:rPr>
          <w:rFonts w:ascii="Times New Roman" w:eastAsia="Times New Roman" w:hAnsi="Times New Roman" w:cs="Times New Roman"/>
          <w:sz w:val="26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7473AD" w:rsidRDefault="007473AD" w:rsidP="007473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Присутствующие проголосовали: единогласно «за».</w:t>
      </w:r>
    </w:p>
    <w:p w:rsid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 xml:space="preserve">2. </w:t>
      </w:r>
      <w:r w:rsidRPr="00A73E0D">
        <w:rPr>
          <w:rFonts w:ascii="Times New Roman" w:eastAsia="Times New Roman" w:hAnsi="Times New Roman" w:cs="Times New Roman"/>
          <w:sz w:val="26"/>
          <w:lang w:eastAsia="ru-RU"/>
        </w:rPr>
        <w:t xml:space="preserve">Об итогах работы </w:t>
      </w:r>
      <w:proofErr w:type="gramStart"/>
      <w:r w:rsidRPr="00A73E0D">
        <w:rPr>
          <w:rFonts w:ascii="Times New Roman" w:eastAsia="Times New Roman" w:hAnsi="Times New Roman" w:cs="Times New Roman"/>
          <w:sz w:val="26"/>
          <w:lang w:eastAsia="ru-RU"/>
        </w:rPr>
        <w:t>Калмыцкого</w:t>
      </w:r>
      <w:proofErr w:type="gramEnd"/>
      <w:r w:rsidRPr="00A73E0D">
        <w:rPr>
          <w:rFonts w:ascii="Times New Roman" w:eastAsia="Times New Roman" w:hAnsi="Times New Roman" w:cs="Times New Roman"/>
          <w:sz w:val="26"/>
          <w:lang w:eastAsia="ru-RU"/>
        </w:rPr>
        <w:t xml:space="preserve"> УФАС России за </w:t>
      </w:r>
      <w:r w:rsidR="00FF563A">
        <w:rPr>
          <w:rFonts w:ascii="Times New Roman" w:eastAsia="Times New Roman" w:hAnsi="Times New Roman" w:cs="Times New Roman"/>
          <w:sz w:val="26"/>
          <w:lang w:eastAsia="ru-RU"/>
        </w:rPr>
        <w:t>2019</w:t>
      </w:r>
      <w:r w:rsidRPr="00A73E0D">
        <w:rPr>
          <w:rFonts w:ascii="Times New Roman" w:eastAsia="Times New Roman" w:hAnsi="Times New Roman" w:cs="Times New Roman"/>
          <w:sz w:val="26"/>
          <w:lang w:eastAsia="ru-RU"/>
        </w:rPr>
        <w:t xml:space="preserve"> год.</w:t>
      </w:r>
    </w:p>
    <w:p w:rsidR="005C1C44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E0D">
        <w:rPr>
          <w:rFonts w:ascii="Times New Roman" w:eastAsia="Times New Roman" w:hAnsi="Times New Roman" w:cs="Times New Roman"/>
          <w:sz w:val="26"/>
          <w:lang w:eastAsia="ru-RU"/>
        </w:rPr>
        <w:t xml:space="preserve">Выступила </w:t>
      </w:r>
      <w:proofErr w:type="spellStart"/>
      <w:r w:rsidR="00FF563A">
        <w:rPr>
          <w:rFonts w:ascii="Times New Roman" w:eastAsia="Times New Roman" w:hAnsi="Times New Roman" w:cs="Times New Roman"/>
          <w:sz w:val="26"/>
          <w:lang w:eastAsia="ru-RU"/>
        </w:rPr>
        <w:t>Сангаджиева</w:t>
      </w:r>
      <w:proofErr w:type="spellEnd"/>
      <w:r w:rsidR="00FF563A">
        <w:rPr>
          <w:rFonts w:ascii="Times New Roman" w:eastAsia="Times New Roman" w:hAnsi="Times New Roman" w:cs="Times New Roman"/>
          <w:sz w:val="26"/>
          <w:lang w:eastAsia="ru-RU"/>
        </w:rPr>
        <w:t xml:space="preserve"> М</w:t>
      </w:r>
      <w:r w:rsidRPr="00A73E0D">
        <w:rPr>
          <w:rFonts w:ascii="Times New Roman" w:eastAsia="Times New Roman" w:hAnsi="Times New Roman" w:cs="Times New Roman"/>
          <w:sz w:val="26"/>
          <w:lang w:eastAsia="ru-RU"/>
        </w:rPr>
        <w:t xml:space="preserve">.В.: в своем докладе доложила об 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итогах работы ведомства за </w:t>
      </w:r>
      <w:r w:rsidR="00FF563A">
        <w:rPr>
          <w:rFonts w:ascii="Times New Roman" w:eastAsia="Times New Roman" w:hAnsi="Times New Roman" w:cs="Times New Roman"/>
          <w:sz w:val="26"/>
          <w:szCs w:val="26"/>
          <w:lang w:eastAsia="ru-RU"/>
        </w:rPr>
        <w:t>2019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рассказала о наиболее значимых </w:t>
      </w:r>
      <w:r w:rsid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делах, рассмотренных ведомством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C1C44" w:rsidRPr="005C1C44" w:rsidRDefault="00595713" w:rsidP="005C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аконодательство</w:t>
      </w:r>
      <w:r w:rsidR="005C1C44"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контрактной системе в сфере закупок</w:t>
      </w:r>
      <w:r w:rsid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5C1C44" w:rsidRPr="005C1C44" w:rsidRDefault="005C1C44" w:rsidP="005C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Проведено проверок 7 плановых (473 закупки, в 68 выявлены нарушения) и 32 внеплановых (94 закупок, в 42 выявлены нарушения, выдано 4 предписаний)</w:t>
      </w:r>
    </w:p>
    <w:p w:rsidR="005C1C44" w:rsidRPr="005C1C44" w:rsidRDefault="005C1C44" w:rsidP="005C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Поступило и рассмотрено 130 жалоб:</w:t>
      </w:r>
    </w:p>
    <w:p w:rsidR="005C1C44" w:rsidRPr="005C1C44" w:rsidRDefault="005C1C44" w:rsidP="005C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1. 47 </w:t>
      </w:r>
      <w:proofErr w:type="gramStart"/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признаны</w:t>
      </w:r>
      <w:proofErr w:type="gramEnd"/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обоснованными</w:t>
      </w:r>
    </w:p>
    <w:p w:rsidR="005C1C44" w:rsidRPr="005C1C44" w:rsidRDefault="005C1C44" w:rsidP="005C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2. 60 </w:t>
      </w:r>
      <w:proofErr w:type="gramStart"/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признаны</w:t>
      </w:r>
      <w:proofErr w:type="gramEnd"/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необоснованными</w:t>
      </w:r>
    </w:p>
    <w:p w:rsidR="005C1C44" w:rsidRPr="005C1C44" w:rsidRDefault="005C1C44" w:rsidP="005C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3. 23 возвращены и отозваны</w:t>
      </w:r>
    </w:p>
    <w:p w:rsidR="005C1C44" w:rsidRDefault="005C1C44" w:rsidP="005C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рассмотренных жалоб выдано 37 предписаний, из них исполнены все 37</w:t>
      </w:r>
    </w:p>
    <w:p w:rsidR="005C1C44" w:rsidRDefault="005C1C44" w:rsidP="005C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 16 обращений о включении сведений в Реестр недобросовестных поставщиков (РНП)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комиссии Калмыцкого УФАС России сведения о 3 поставщиках были внесены в реестр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1C44" w:rsidRDefault="005C1C44" w:rsidP="005C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Административная практика –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возбуждено 121 дел об административных правонарушениях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вынесено 108 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остановлений о наложении штрафа,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прекращено, в том  числе в связи с малозначительностью совершенного правонаруш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ения, 13 административных дела.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сум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 штрафов за 2019 г. составила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1 575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600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и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з них взыскано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1 532 500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рекламной деятельности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году Калмыцким УФАС России было рассмотрено 8 дел по рекламе: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заявления по признакам нарушений – 4,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отказано в возбуждении дел – 1.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Возбужде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дел по инициативе УФАС – 4. 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Выдано предписаний – 4, исполнено 3. (последнее предписание исполнено в январе 2020 года)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C1C44" w:rsidRPr="005C1C44" w:rsidRDefault="005C1C44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Также были проведены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анализы рынков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долей оборота розничной торговли продовольственными товарами, реализованными в 2018 году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73E0D" w:rsidRPr="00A73E0D" w:rsidRDefault="00731CF6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Сангаджиевой</w:t>
      </w:r>
      <w:proofErr w:type="spellEnd"/>
      <w:r w:rsidR="00A73E0D"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73E0D"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предложено</w:t>
      </w:r>
      <w:r w:rsidR="00A73E0D"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совместном взаимодействии в борьбе с нарушением антимонопольного законодательства, у представителей бизнеса имеется реальная возможность защитить свои нарушенные права в административном порядке, обратившись в антимонопольный орган.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Голосовали: единогласно «за».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РЕШИЛИ: поддержать предложение </w:t>
      </w:r>
      <w:proofErr w:type="spellStart"/>
      <w:r w:rsid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Сангаджиевой</w:t>
      </w:r>
      <w:proofErr w:type="spellEnd"/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1C44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A73E0D">
        <w:rPr>
          <w:rFonts w:ascii="Times New Roman" w:eastAsia="Times New Roman" w:hAnsi="Times New Roman" w:cs="Times New Roman"/>
          <w:sz w:val="26"/>
          <w:szCs w:val="26"/>
          <w:lang w:eastAsia="ru-RU"/>
        </w:rPr>
        <w:t>.В.</w:t>
      </w:r>
    </w:p>
    <w:p w:rsidR="00A73E0D" w:rsidRPr="00A73E0D" w:rsidRDefault="00A73E0D" w:rsidP="00A73E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C44" w:rsidRPr="00A73E0D" w:rsidRDefault="005C1C44" w:rsidP="005C1C4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lang w:eastAsia="ru-RU"/>
        </w:rPr>
        <w:t>3. Составление плана работы Общественного совета при Управлении Федеральной антимонопольной службы по Республике Калмыкия на 2020 год</w:t>
      </w:r>
      <w:r w:rsidR="00595713">
        <w:rPr>
          <w:rFonts w:ascii="Times New Roman" w:eastAsia="Times New Roman" w:hAnsi="Times New Roman" w:cs="Times New Roman"/>
          <w:sz w:val="26"/>
          <w:lang w:eastAsia="ru-RU"/>
        </w:rPr>
        <w:t>.</w:t>
      </w:r>
    </w:p>
    <w:p w:rsidR="002D23F5" w:rsidRDefault="00595713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Члены Общественного совета совместно составили и утвердили план работы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год.</w:t>
      </w:r>
    </w:p>
    <w:sectPr w:rsidR="002D23F5" w:rsidSect="00A73E0D">
      <w:type w:val="continuous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57693"/>
    <w:multiLevelType w:val="hybridMultilevel"/>
    <w:tmpl w:val="63C61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3E0D"/>
    <w:rsid w:val="00157656"/>
    <w:rsid w:val="002D23F5"/>
    <w:rsid w:val="004161B6"/>
    <w:rsid w:val="00595713"/>
    <w:rsid w:val="005C1C44"/>
    <w:rsid w:val="00731CF6"/>
    <w:rsid w:val="007473AD"/>
    <w:rsid w:val="00A73E0D"/>
    <w:rsid w:val="00D01695"/>
    <w:rsid w:val="00F71D2E"/>
    <w:rsid w:val="00FF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753E1-F61C-4B77-BC9A-24DF91CCC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to08-Bogoslavskaya</dc:creator>
  <cp:keywords/>
  <dc:description/>
  <cp:lastModifiedBy>to08-Bogoslavskaya</cp:lastModifiedBy>
  <cp:revision>4</cp:revision>
  <cp:lastPrinted>2020-10-30T13:22:00Z</cp:lastPrinted>
  <dcterms:created xsi:type="dcterms:W3CDTF">2020-10-30T11:36:00Z</dcterms:created>
  <dcterms:modified xsi:type="dcterms:W3CDTF">2020-10-30T13:55:00Z</dcterms:modified>
</cp:coreProperties>
</file>