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8A" w:rsidRPr="00D04661" w:rsidRDefault="00AF368A" w:rsidP="00AF368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4661">
        <w:rPr>
          <w:rFonts w:ascii="Times New Roman" w:hAnsi="Times New Roman"/>
          <w:b/>
          <w:sz w:val="32"/>
          <w:szCs w:val="32"/>
          <w:u w:val="single"/>
        </w:rPr>
        <w:t>«Практика применения 44-ФЗ за полугодие</w:t>
      </w:r>
      <w:r w:rsidR="00D04661">
        <w:rPr>
          <w:rFonts w:ascii="Times New Roman" w:hAnsi="Times New Roman"/>
          <w:b/>
          <w:sz w:val="32"/>
          <w:szCs w:val="32"/>
          <w:u w:val="single"/>
        </w:rPr>
        <w:t xml:space="preserve"> 2019г.»</w:t>
      </w:r>
      <w:r w:rsidRPr="00D04661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F0253C" w:rsidRPr="00FF3A8B" w:rsidRDefault="00F0253C" w:rsidP="00F0253C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</w:t>
      </w:r>
      <w:r w:rsidRPr="00FF3A8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FF3A8B">
        <w:rPr>
          <w:rFonts w:ascii="Times New Roman" w:hAnsi="Times New Roman"/>
          <w:sz w:val="32"/>
          <w:szCs w:val="32"/>
          <w:lang w:val="en-US"/>
        </w:rPr>
        <w:t>I</w:t>
      </w:r>
      <w:r w:rsidRPr="00FF3A8B">
        <w:rPr>
          <w:rFonts w:ascii="Times New Roman" w:hAnsi="Times New Roman"/>
          <w:sz w:val="32"/>
          <w:szCs w:val="32"/>
        </w:rPr>
        <w:t xml:space="preserve"> квартал 201</w:t>
      </w:r>
      <w:r w:rsidR="0043465D">
        <w:rPr>
          <w:rFonts w:ascii="Times New Roman" w:hAnsi="Times New Roman"/>
          <w:sz w:val="32"/>
          <w:szCs w:val="32"/>
        </w:rPr>
        <w:t>9</w:t>
      </w:r>
      <w:r w:rsidRPr="00FF3A8B">
        <w:rPr>
          <w:rFonts w:ascii="Times New Roman" w:hAnsi="Times New Roman"/>
          <w:sz w:val="32"/>
          <w:szCs w:val="32"/>
        </w:rPr>
        <w:t xml:space="preserve"> года реализация государственной политики в области </w:t>
      </w:r>
      <w:proofErr w:type="gramStart"/>
      <w:r w:rsidRPr="00FF3A8B">
        <w:rPr>
          <w:rFonts w:ascii="Times New Roman" w:hAnsi="Times New Roman"/>
          <w:sz w:val="32"/>
          <w:szCs w:val="32"/>
        </w:rPr>
        <w:t>контроля за</w:t>
      </w:r>
      <w:proofErr w:type="gramEnd"/>
      <w:r w:rsidRPr="00FF3A8B">
        <w:rPr>
          <w:rFonts w:ascii="Times New Roman" w:hAnsi="Times New Roman"/>
          <w:sz w:val="32"/>
          <w:szCs w:val="32"/>
        </w:rPr>
        <w:t xml:space="preserve"> соблюдением законодательства РФ</w:t>
      </w:r>
      <w:r w:rsidR="00C6081D">
        <w:rPr>
          <w:rFonts w:ascii="Times New Roman" w:hAnsi="Times New Roman"/>
          <w:sz w:val="32"/>
          <w:szCs w:val="32"/>
        </w:rPr>
        <w:t xml:space="preserve"> </w:t>
      </w:r>
      <w:r w:rsidRPr="00FF3A8B">
        <w:rPr>
          <w:rFonts w:ascii="Times New Roman" w:hAnsi="Times New Roman"/>
          <w:sz w:val="32"/>
          <w:szCs w:val="32"/>
        </w:rPr>
        <w:t>о контрактной системе в сфере закупок Калмыцким УФАС России проводилась по следующим направлениям:</w:t>
      </w:r>
    </w:p>
    <w:p w:rsidR="00F0253C" w:rsidRPr="00FF3A8B" w:rsidRDefault="00F0253C" w:rsidP="00F0253C">
      <w:pPr>
        <w:pStyle w:val="a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FF3A8B">
        <w:rPr>
          <w:rFonts w:ascii="Times New Roman" w:hAnsi="Times New Roman"/>
          <w:b/>
          <w:sz w:val="32"/>
          <w:szCs w:val="32"/>
        </w:rPr>
        <w:t xml:space="preserve">           2.1 Осуществление плановых и внеплановых проверок</w:t>
      </w:r>
    </w:p>
    <w:p w:rsidR="00F0253C" w:rsidRPr="00FF3A8B" w:rsidRDefault="00F0253C" w:rsidP="00F0253C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 xml:space="preserve">В соответствии с положениями статьи 99 Закона №44-ФЗ за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FF3A8B">
        <w:rPr>
          <w:rFonts w:ascii="Times New Roman" w:hAnsi="Times New Roman"/>
          <w:sz w:val="32"/>
          <w:szCs w:val="32"/>
          <w:lang w:val="en-US"/>
        </w:rPr>
        <w:t>I</w:t>
      </w:r>
      <w:r w:rsidRPr="00FF3A8B">
        <w:rPr>
          <w:rFonts w:ascii="Times New Roman" w:hAnsi="Times New Roman"/>
          <w:sz w:val="32"/>
          <w:szCs w:val="32"/>
        </w:rPr>
        <w:t xml:space="preserve"> квартал 201</w:t>
      </w:r>
      <w:r w:rsidR="0043465D">
        <w:rPr>
          <w:rFonts w:ascii="Times New Roman" w:hAnsi="Times New Roman"/>
          <w:sz w:val="32"/>
          <w:szCs w:val="32"/>
        </w:rPr>
        <w:t>9</w:t>
      </w:r>
      <w:r w:rsidRPr="00FF3A8B">
        <w:rPr>
          <w:rFonts w:ascii="Times New Roman" w:hAnsi="Times New Roman"/>
          <w:sz w:val="32"/>
          <w:szCs w:val="32"/>
        </w:rPr>
        <w:t xml:space="preserve">г. </w:t>
      </w:r>
      <w:proofErr w:type="gramStart"/>
      <w:r w:rsidRPr="00FF3A8B">
        <w:rPr>
          <w:rFonts w:ascii="Times New Roman" w:hAnsi="Times New Roman"/>
          <w:sz w:val="32"/>
          <w:szCs w:val="32"/>
        </w:rPr>
        <w:t>Калмыцким управлением Федеральной антимонопольной службы России проведено контрольных мероприятия, из них:</w:t>
      </w:r>
      <w:proofErr w:type="gramEnd"/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- Проведено </w:t>
      </w:r>
      <w:r w:rsidR="0043465D">
        <w:rPr>
          <w:rFonts w:ascii="Times New Roman" w:hAnsi="Times New Roman" w:cs="Times New Roman"/>
          <w:sz w:val="32"/>
          <w:szCs w:val="32"/>
        </w:rPr>
        <w:t>4</w:t>
      </w:r>
      <w:r w:rsidRPr="00FF3A8B">
        <w:rPr>
          <w:rFonts w:ascii="Times New Roman" w:hAnsi="Times New Roman" w:cs="Times New Roman"/>
          <w:sz w:val="32"/>
          <w:szCs w:val="32"/>
        </w:rPr>
        <w:t xml:space="preserve"> плановых проверок (проверено </w:t>
      </w:r>
      <w:r w:rsidR="00FD511A">
        <w:rPr>
          <w:rFonts w:ascii="Times New Roman" w:hAnsi="Times New Roman" w:cs="Times New Roman"/>
          <w:sz w:val="32"/>
          <w:szCs w:val="32"/>
        </w:rPr>
        <w:t>189</w:t>
      </w:r>
      <w:r w:rsidR="0043465D">
        <w:rPr>
          <w:rFonts w:ascii="Times New Roman" w:hAnsi="Times New Roman" w:cs="Times New Roman"/>
          <w:sz w:val="32"/>
          <w:szCs w:val="32"/>
        </w:rPr>
        <w:t xml:space="preserve"> </w:t>
      </w:r>
      <w:r w:rsidRPr="00FF3A8B">
        <w:rPr>
          <w:rFonts w:ascii="Times New Roman" w:hAnsi="Times New Roman" w:cs="Times New Roman"/>
          <w:sz w:val="32"/>
          <w:szCs w:val="32"/>
        </w:rPr>
        <w:t>закуп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FF3A8B">
        <w:rPr>
          <w:rFonts w:ascii="Times New Roman" w:hAnsi="Times New Roman" w:cs="Times New Roman"/>
          <w:sz w:val="32"/>
          <w:szCs w:val="32"/>
        </w:rPr>
        <w:t xml:space="preserve">к). Из них в </w:t>
      </w:r>
      <w:r w:rsidR="00FD511A">
        <w:rPr>
          <w:rFonts w:ascii="Times New Roman" w:hAnsi="Times New Roman" w:cs="Times New Roman"/>
          <w:sz w:val="32"/>
          <w:szCs w:val="32"/>
        </w:rPr>
        <w:t>46</w:t>
      </w:r>
      <w:r w:rsidRPr="00FF3A8B">
        <w:rPr>
          <w:rFonts w:ascii="Times New Roman" w:hAnsi="Times New Roman" w:cs="Times New Roman"/>
          <w:sz w:val="32"/>
          <w:szCs w:val="32"/>
        </w:rPr>
        <w:t xml:space="preserve"> закупках выявлены нарушения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- </w:t>
      </w:r>
      <w:r w:rsidR="00DB1A55">
        <w:rPr>
          <w:rFonts w:ascii="Times New Roman" w:hAnsi="Times New Roman" w:cs="Times New Roman"/>
          <w:sz w:val="32"/>
          <w:szCs w:val="32"/>
        </w:rPr>
        <w:t>8</w:t>
      </w:r>
      <w:r w:rsidRPr="00FF3A8B">
        <w:rPr>
          <w:rFonts w:ascii="Times New Roman" w:hAnsi="Times New Roman" w:cs="Times New Roman"/>
          <w:sz w:val="32"/>
          <w:szCs w:val="32"/>
        </w:rPr>
        <w:t xml:space="preserve"> внеплановых провер</w:t>
      </w:r>
      <w:r w:rsidR="00DB1A55">
        <w:rPr>
          <w:rFonts w:ascii="Times New Roman" w:hAnsi="Times New Roman" w:cs="Times New Roman"/>
          <w:sz w:val="32"/>
          <w:szCs w:val="32"/>
        </w:rPr>
        <w:t>о</w:t>
      </w:r>
      <w:r w:rsidRPr="00FF3A8B">
        <w:rPr>
          <w:rFonts w:ascii="Times New Roman" w:hAnsi="Times New Roman" w:cs="Times New Roman"/>
          <w:sz w:val="32"/>
          <w:szCs w:val="32"/>
        </w:rPr>
        <w:t xml:space="preserve">к (проверено порядка </w:t>
      </w:r>
      <w:r w:rsidR="00DB1A55">
        <w:rPr>
          <w:rFonts w:ascii="Times New Roman" w:hAnsi="Times New Roman" w:cs="Times New Roman"/>
          <w:sz w:val="32"/>
          <w:szCs w:val="32"/>
        </w:rPr>
        <w:t>70</w:t>
      </w:r>
      <w:r w:rsidRPr="00FF3A8B">
        <w:rPr>
          <w:rFonts w:ascii="Times New Roman" w:hAnsi="Times New Roman" w:cs="Times New Roman"/>
          <w:sz w:val="32"/>
          <w:szCs w:val="32"/>
        </w:rPr>
        <w:t xml:space="preserve"> закуп</w:t>
      </w:r>
      <w:r w:rsidR="00DB1A55">
        <w:rPr>
          <w:rFonts w:ascii="Times New Roman" w:hAnsi="Times New Roman" w:cs="Times New Roman"/>
          <w:sz w:val="32"/>
          <w:szCs w:val="32"/>
        </w:rPr>
        <w:t>о</w:t>
      </w:r>
      <w:r w:rsidRPr="00FF3A8B">
        <w:rPr>
          <w:rFonts w:ascii="Times New Roman" w:hAnsi="Times New Roman" w:cs="Times New Roman"/>
          <w:sz w:val="32"/>
          <w:szCs w:val="32"/>
        </w:rPr>
        <w:t>к), из них выявлено</w:t>
      </w:r>
      <w:r>
        <w:rPr>
          <w:rFonts w:ascii="Times New Roman" w:hAnsi="Times New Roman" w:cs="Times New Roman"/>
          <w:sz w:val="32"/>
          <w:szCs w:val="32"/>
        </w:rPr>
        <w:t xml:space="preserve"> с нарушением </w:t>
      </w:r>
      <w:r w:rsidR="00DB1A55">
        <w:rPr>
          <w:rFonts w:ascii="Times New Roman" w:hAnsi="Times New Roman" w:cs="Times New Roman"/>
          <w:sz w:val="32"/>
          <w:szCs w:val="32"/>
        </w:rPr>
        <w:t>23</w:t>
      </w:r>
      <w:r w:rsidRPr="00FF3A8B">
        <w:rPr>
          <w:rFonts w:ascii="Times New Roman" w:hAnsi="Times New Roman" w:cs="Times New Roman"/>
          <w:sz w:val="32"/>
          <w:szCs w:val="32"/>
        </w:rPr>
        <w:t xml:space="preserve"> закупк</w:t>
      </w:r>
      <w:r w:rsidR="00DB1A55">
        <w:rPr>
          <w:rFonts w:ascii="Times New Roman" w:hAnsi="Times New Roman" w:cs="Times New Roman"/>
          <w:sz w:val="32"/>
          <w:szCs w:val="32"/>
        </w:rPr>
        <w:t>и</w:t>
      </w:r>
      <w:r w:rsidRPr="00FF3A8B">
        <w:rPr>
          <w:rFonts w:ascii="Times New Roman" w:hAnsi="Times New Roman" w:cs="Times New Roman"/>
          <w:sz w:val="32"/>
          <w:szCs w:val="32"/>
        </w:rPr>
        <w:t xml:space="preserve">, выдано </w:t>
      </w:r>
      <w:r w:rsidR="00DB1A55">
        <w:rPr>
          <w:rFonts w:ascii="Times New Roman" w:hAnsi="Times New Roman" w:cs="Times New Roman"/>
          <w:sz w:val="32"/>
          <w:szCs w:val="32"/>
        </w:rPr>
        <w:t>2</w:t>
      </w:r>
      <w:r w:rsidRPr="00FF3A8B">
        <w:rPr>
          <w:rFonts w:ascii="Times New Roman" w:hAnsi="Times New Roman" w:cs="Times New Roman"/>
          <w:sz w:val="32"/>
          <w:szCs w:val="32"/>
        </w:rPr>
        <w:t xml:space="preserve"> предписани</w:t>
      </w:r>
      <w:r w:rsidR="00E06FF1">
        <w:rPr>
          <w:rFonts w:ascii="Times New Roman" w:hAnsi="Times New Roman" w:cs="Times New Roman"/>
          <w:sz w:val="32"/>
          <w:szCs w:val="32"/>
        </w:rPr>
        <w:t>я</w:t>
      </w:r>
      <w:r w:rsidRPr="00FF3A8B">
        <w:rPr>
          <w:rFonts w:ascii="Times New Roman" w:hAnsi="Times New Roman" w:cs="Times New Roman"/>
          <w:sz w:val="32"/>
          <w:szCs w:val="32"/>
        </w:rPr>
        <w:t xml:space="preserve"> об устранении допущенных нарушений, котор</w:t>
      </w:r>
      <w:r w:rsidR="00E06FF1">
        <w:rPr>
          <w:rFonts w:ascii="Times New Roman" w:hAnsi="Times New Roman" w:cs="Times New Roman"/>
          <w:sz w:val="32"/>
          <w:szCs w:val="32"/>
        </w:rPr>
        <w:t>ы</w:t>
      </w:r>
      <w:r w:rsidRPr="00FF3A8B">
        <w:rPr>
          <w:rFonts w:ascii="Times New Roman" w:hAnsi="Times New Roman" w:cs="Times New Roman"/>
          <w:sz w:val="32"/>
          <w:szCs w:val="32"/>
        </w:rPr>
        <w:t>е полностью исполнен</w:t>
      </w:r>
      <w:r w:rsidR="00E06FF1">
        <w:rPr>
          <w:rFonts w:ascii="Times New Roman" w:hAnsi="Times New Roman" w:cs="Times New Roman"/>
          <w:sz w:val="32"/>
          <w:szCs w:val="32"/>
        </w:rPr>
        <w:t>ы</w:t>
      </w:r>
      <w:r w:rsidRPr="00FF3A8B">
        <w:rPr>
          <w:rFonts w:ascii="Times New Roman" w:hAnsi="Times New Roman" w:cs="Times New Roman"/>
          <w:sz w:val="32"/>
          <w:szCs w:val="32"/>
        </w:rPr>
        <w:t xml:space="preserve"> в установленные сроки.</w:t>
      </w:r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3A8B">
        <w:rPr>
          <w:rFonts w:ascii="Times New Roman" w:hAnsi="Times New Roman" w:cs="Times New Roman"/>
          <w:b/>
          <w:sz w:val="32"/>
          <w:szCs w:val="32"/>
        </w:rPr>
        <w:t>2.2 Обжалование закупок в Калмыцкое УФАС России</w:t>
      </w:r>
      <w:proofErr w:type="gramEnd"/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В целях защиты прав и законных интересов </w:t>
      </w:r>
      <w:proofErr w:type="gramStart"/>
      <w:r w:rsidRPr="00FF3A8B">
        <w:rPr>
          <w:rFonts w:ascii="Times New Roman" w:hAnsi="Times New Roman" w:cs="Times New Roman"/>
          <w:sz w:val="32"/>
          <w:szCs w:val="32"/>
        </w:rPr>
        <w:t>участников</w:t>
      </w:r>
      <w:proofErr w:type="gramEnd"/>
      <w:r w:rsidRPr="00FF3A8B">
        <w:rPr>
          <w:rFonts w:ascii="Times New Roman" w:hAnsi="Times New Roman" w:cs="Times New Roman"/>
          <w:sz w:val="32"/>
          <w:szCs w:val="32"/>
        </w:rPr>
        <w:t xml:space="preserve"> государственных и муниципальных заказов, а также повышения эффективности размещения государственных и муниципальных заказов органами ФАС России осуществля</w:t>
      </w:r>
      <w:r>
        <w:rPr>
          <w:rFonts w:ascii="Times New Roman" w:hAnsi="Times New Roman" w:cs="Times New Roman"/>
          <w:sz w:val="32"/>
          <w:szCs w:val="32"/>
        </w:rPr>
        <w:t>ется</w:t>
      </w:r>
      <w:r w:rsidRPr="00FF3A8B">
        <w:rPr>
          <w:rFonts w:ascii="Times New Roman" w:hAnsi="Times New Roman" w:cs="Times New Roman"/>
          <w:sz w:val="32"/>
          <w:szCs w:val="32"/>
        </w:rPr>
        <w:t xml:space="preserve"> работа по рассмотрению жалоб участников закупок в соответствии с главой 6 Закона о контрактной системе.</w:t>
      </w:r>
    </w:p>
    <w:p w:rsidR="00F0253C" w:rsidRDefault="00F0253C" w:rsidP="00F0253C">
      <w:pPr>
        <w:pStyle w:val="a5"/>
        <w:spacing w:after="0"/>
        <w:ind w:right="282"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Так, за отчетный период </w:t>
      </w:r>
      <w:r w:rsidRPr="007F6D5D">
        <w:rPr>
          <w:b/>
          <w:sz w:val="32"/>
          <w:szCs w:val="32"/>
        </w:rPr>
        <w:t xml:space="preserve">в адрес Калмыцкого УФАС поступило </w:t>
      </w:r>
      <w:r>
        <w:rPr>
          <w:b/>
          <w:sz w:val="32"/>
          <w:szCs w:val="32"/>
        </w:rPr>
        <w:t>4</w:t>
      </w:r>
      <w:r w:rsidR="00D41E8F">
        <w:rPr>
          <w:b/>
          <w:sz w:val="32"/>
          <w:szCs w:val="32"/>
        </w:rPr>
        <w:t>3</w:t>
      </w:r>
      <w:r w:rsidRPr="007F6D5D">
        <w:rPr>
          <w:b/>
          <w:sz w:val="32"/>
          <w:szCs w:val="32"/>
        </w:rPr>
        <w:t xml:space="preserve"> жалоб</w:t>
      </w:r>
      <w:r w:rsidR="00770038">
        <w:rPr>
          <w:b/>
          <w:sz w:val="32"/>
          <w:szCs w:val="32"/>
        </w:rPr>
        <w:t>ы</w:t>
      </w:r>
      <w:r w:rsidRPr="007F6D5D">
        <w:rPr>
          <w:sz w:val="32"/>
          <w:szCs w:val="32"/>
        </w:rPr>
        <w:t xml:space="preserve"> от участников размещения заказа. </w:t>
      </w:r>
      <w:r w:rsidRPr="007F6D5D">
        <w:rPr>
          <w:b/>
          <w:sz w:val="32"/>
          <w:szCs w:val="32"/>
        </w:rPr>
        <w:t xml:space="preserve">Из них признано </w:t>
      </w:r>
      <w:proofErr w:type="gramStart"/>
      <w:r w:rsidRPr="007F6D5D">
        <w:rPr>
          <w:b/>
          <w:sz w:val="32"/>
          <w:szCs w:val="32"/>
        </w:rPr>
        <w:t>обоснованными</w:t>
      </w:r>
      <w:proofErr w:type="gramEnd"/>
      <w:r w:rsidRPr="007F6D5D">
        <w:rPr>
          <w:b/>
          <w:sz w:val="32"/>
          <w:szCs w:val="32"/>
        </w:rPr>
        <w:t xml:space="preserve"> – </w:t>
      </w:r>
      <w:r w:rsidR="00770038">
        <w:rPr>
          <w:b/>
          <w:sz w:val="32"/>
          <w:szCs w:val="32"/>
        </w:rPr>
        <w:t>1</w:t>
      </w:r>
      <w:r w:rsidR="00D41E8F">
        <w:rPr>
          <w:b/>
          <w:sz w:val="32"/>
          <w:szCs w:val="32"/>
        </w:rPr>
        <w:t>2</w:t>
      </w:r>
      <w:r w:rsidRPr="007F6D5D">
        <w:rPr>
          <w:b/>
          <w:sz w:val="32"/>
          <w:szCs w:val="32"/>
        </w:rPr>
        <w:t xml:space="preserve">, необоснованными – </w:t>
      </w:r>
      <w:r>
        <w:rPr>
          <w:b/>
          <w:sz w:val="32"/>
          <w:szCs w:val="32"/>
        </w:rPr>
        <w:t>1</w:t>
      </w:r>
      <w:r w:rsidR="00770038">
        <w:rPr>
          <w:b/>
          <w:sz w:val="32"/>
          <w:szCs w:val="32"/>
        </w:rPr>
        <w:t>8</w:t>
      </w:r>
      <w:r w:rsidRPr="007F6D5D">
        <w:rPr>
          <w:b/>
          <w:sz w:val="32"/>
          <w:szCs w:val="32"/>
        </w:rPr>
        <w:t>,</w:t>
      </w:r>
      <w:r w:rsidRPr="007F6D5D">
        <w:rPr>
          <w:sz w:val="32"/>
          <w:szCs w:val="32"/>
        </w:rPr>
        <w:t xml:space="preserve"> </w:t>
      </w:r>
      <w:r w:rsidR="00770038">
        <w:rPr>
          <w:sz w:val="32"/>
          <w:szCs w:val="32"/>
        </w:rPr>
        <w:t>7</w:t>
      </w:r>
      <w:r w:rsidRPr="007F6D5D">
        <w:rPr>
          <w:sz w:val="32"/>
          <w:szCs w:val="32"/>
        </w:rPr>
        <w:t xml:space="preserve"> – отозвано либо возвращено</w:t>
      </w:r>
      <w:r>
        <w:rPr>
          <w:sz w:val="32"/>
          <w:szCs w:val="32"/>
        </w:rPr>
        <w:t xml:space="preserve">, </w:t>
      </w:r>
      <w:r w:rsidR="00770038">
        <w:rPr>
          <w:sz w:val="32"/>
          <w:szCs w:val="32"/>
        </w:rPr>
        <w:t>5</w:t>
      </w:r>
      <w:r>
        <w:rPr>
          <w:sz w:val="32"/>
          <w:szCs w:val="32"/>
        </w:rPr>
        <w:t>– перенаправлено по подведомственности</w:t>
      </w:r>
      <w:r w:rsidR="00770038">
        <w:rPr>
          <w:sz w:val="32"/>
          <w:szCs w:val="32"/>
        </w:rPr>
        <w:t>, 1- оставлено без рассмотрения</w:t>
      </w:r>
      <w:r w:rsidR="00D41E8F">
        <w:rPr>
          <w:sz w:val="32"/>
          <w:szCs w:val="32"/>
        </w:rPr>
        <w:t xml:space="preserve"> (жалоба поступила на критерии оценки заявки)</w:t>
      </w:r>
      <w:r w:rsidRPr="007F6D5D">
        <w:rPr>
          <w:sz w:val="32"/>
          <w:szCs w:val="32"/>
        </w:rPr>
        <w:t xml:space="preserve">. </w:t>
      </w:r>
    </w:p>
    <w:p w:rsidR="00F0253C" w:rsidRDefault="00F0253C" w:rsidP="00F0253C">
      <w:pPr>
        <w:pStyle w:val="a5"/>
        <w:spacing w:after="0"/>
        <w:ind w:right="282" w:firstLine="709"/>
        <w:jc w:val="both"/>
        <w:rPr>
          <w:sz w:val="32"/>
          <w:szCs w:val="32"/>
        </w:rPr>
      </w:pPr>
      <w:r w:rsidRPr="007F6D5D">
        <w:rPr>
          <w:sz w:val="32"/>
          <w:szCs w:val="32"/>
        </w:rPr>
        <w:t xml:space="preserve">По итогам рассмотренных жалоб </w:t>
      </w:r>
      <w:r w:rsidRPr="007F6D5D">
        <w:rPr>
          <w:b/>
          <w:sz w:val="32"/>
          <w:szCs w:val="32"/>
        </w:rPr>
        <w:t xml:space="preserve">выдано за </w:t>
      </w:r>
      <w:r>
        <w:rPr>
          <w:b/>
          <w:sz w:val="32"/>
          <w:szCs w:val="32"/>
          <w:lang w:val="en-US"/>
        </w:rPr>
        <w:t>II</w:t>
      </w:r>
      <w:r w:rsidRPr="007F6D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квартал 201</w:t>
      </w:r>
      <w:r w:rsidR="0077003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  <w:r w:rsidRPr="007F6D5D">
        <w:rPr>
          <w:b/>
          <w:sz w:val="32"/>
          <w:szCs w:val="32"/>
        </w:rPr>
        <w:t xml:space="preserve"> всего – </w:t>
      </w:r>
      <w:r w:rsidR="000A2D2D">
        <w:rPr>
          <w:b/>
          <w:sz w:val="32"/>
          <w:szCs w:val="32"/>
        </w:rPr>
        <w:t>9</w:t>
      </w:r>
      <w:r w:rsidRPr="007F6D5D">
        <w:rPr>
          <w:b/>
          <w:sz w:val="32"/>
          <w:szCs w:val="32"/>
        </w:rPr>
        <w:t xml:space="preserve"> предписаний</w:t>
      </w:r>
      <w:r w:rsidRPr="007F6D5D">
        <w:rPr>
          <w:sz w:val="32"/>
          <w:szCs w:val="32"/>
        </w:rPr>
        <w:t xml:space="preserve">, из них исполненных- </w:t>
      </w:r>
      <w:r>
        <w:rPr>
          <w:sz w:val="32"/>
          <w:szCs w:val="32"/>
        </w:rPr>
        <w:t>9</w:t>
      </w:r>
      <w:r w:rsidRPr="007F6D5D">
        <w:rPr>
          <w:sz w:val="32"/>
          <w:szCs w:val="32"/>
        </w:rPr>
        <w:t xml:space="preserve">. </w:t>
      </w:r>
    </w:p>
    <w:p w:rsidR="00F0253C" w:rsidRDefault="00F0253C" w:rsidP="00F0253C">
      <w:pPr>
        <w:pStyle w:val="a5"/>
        <w:spacing w:after="0"/>
        <w:ind w:right="282" w:firstLine="709"/>
        <w:jc w:val="both"/>
        <w:rPr>
          <w:sz w:val="32"/>
          <w:szCs w:val="32"/>
        </w:rPr>
      </w:pPr>
      <w:r w:rsidRPr="007F6D5D">
        <w:rPr>
          <w:sz w:val="32"/>
          <w:szCs w:val="32"/>
        </w:rPr>
        <w:t xml:space="preserve">Наибольшее количество жалоб поступило в отношении муниципальных и республиканских заказчиков. </w:t>
      </w:r>
    </w:p>
    <w:p w:rsidR="00D878FD" w:rsidRPr="001E3443" w:rsidRDefault="00AF368A" w:rsidP="00CD1AD9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Так, при рассмотрении жалоб и проведении внеплановых проверок,  н</w:t>
      </w:r>
      <w:r w:rsidRPr="00E81E8D">
        <w:rPr>
          <w:rFonts w:ascii="Times New Roman" w:hAnsi="Times New Roman" w:cs="Times New Roman"/>
          <w:bCs/>
          <w:sz w:val="32"/>
          <w:szCs w:val="32"/>
        </w:rPr>
        <w:t xml:space="preserve">аиболее часто встречающееся нарушение связано с формированием заказчиками технического задания, формулировки которого затрудняют, а порой делают невозможным подачу заявки, соответствующей его положениям. Нарушение заключается в установлении в документации требования о необходимости </w:t>
      </w:r>
      <w:r w:rsidRPr="00E81E8D">
        <w:rPr>
          <w:rFonts w:ascii="Times New Roman" w:hAnsi="Times New Roman" w:cs="Times New Roman"/>
          <w:bCs/>
          <w:sz w:val="32"/>
          <w:szCs w:val="32"/>
        </w:rPr>
        <w:lastRenderedPageBreak/>
        <w:t>указания в заявке описания товаров, работ, услуг в соответствии с потребностями заказчика. При этом в документации отсутствует указание на разделы, в соответствии с которыми необходимо сформировать предложение, либо содержатся противоречивые значения показателей, подлежащих указанию, либо требования указать характеристики товара, которые фактически возможно указать только при условии наличия соответствующего товара у участника на момент подачи заявки. Результатом данных действий является отказ в допуске к участию в закупке либо допуск только одного участника</w:t>
      </w:r>
      <w:r>
        <w:rPr>
          <w:rFonts w:ascii="Times New Roman" w:hAnsi="Times New Roman" w:cs="Times New Roman"/>
          <w:bCs/>
          <w:sz w:val="32"/>
          <w:szCs w:val="32"/>
        </w:rPr>
        <w:t>. Кроме того, при заполнении заявок Заказчики так составляют Инструкцию по ее заполнению, что потенциальных участников закупки вводит в заблуждение и таким образом ограничивает их участие.</w:t>
      </w:r>
    </w:p>
    <w:p w:rsidR="00076504" w:rsidRPr="00A92B6F" w:rsidRDefault="00CD1AD9" w:rsidP="00CD1A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Pr="00AB686F">
        <w:rPr>
          <w:rFonts w:ascii="Times New Roman" w:eastAsia="Times New Roman" w:hAnsi="Times New Roman" w:cs="Times New Roman"/>
          <w:sz w:val="32"/>
          <w:szCs w:val="32"/>
        </w:rPr>
        <w:t xml:space="preserve">Следует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также </w:t>
      </w:r>
      <w:r w:rsidRPr="00AB686F">
        <w:rPr>
          <w:rFonts w:ascii="Times New Roman" w:eastAsia="Times New Roman" w:hAnsi="Times New Roman" w:cs="Times New Roman"/>
          <w:sz w:val="32"/>
          <w:szCs w:val="32"/>
        </w:rPr>
        <w:t xml:space="preserve">отметить, что не уменьшается число необоснованных отказов в допуске </w:t>
      </w:r>
      <w:r w:rsidR="00E06FF1">
        <w:rPr>
          <w:rFonts w:ascii="Times New Roman" w:eastAsia="Times New Roman" w:hAnsi="Times New Roman" w:cs="Times New Roman"/>
          <w:sz w:val="32"/>
          <w:szCs w:val="32"/>
        </w:rPr>
        <w:t xml:space="preserve">к </w:t>
      </w:r>
      <w:r w:rsidRPr="00AB686F">
        <w:rPr>
          <w:rFonts w:ascii="Times New Roman" w:eastAsia="Times New Roman" w:hAnsi="Times New Roman" w:cs="Times New Roman"/>
          <w:sz w:val="32"/>
          <w:szCs w:val="32"/>
        </w:rPr>
        <w:t xml:space="preserve">участнику и необоснованных допусков победителей, т.к. порой заказчики, так формируют техническое задание, что сами в итоги не понимают какие требования к товару, работам, услугам они установили и на основании чего. Нередки случаи, когда инструкция по заполнению первой части заявки сформирована так, что не только участник закупки не могут </w:t>
      </w:r>
      <w:proofErr w:type="gramStart"/>
      <w:r w:rsidRPr="00AB686F">
        <w:rPr>
          <w:rFonts w:ascii="Times New Roman" w:eastAsia="Times New Roman" w:hAnsi="Times New Roman" w:cs="Times New Roman"/>
          <w:sz w:val="32"/>
          <w:szCs w:val="32"/>
        </w:rPr>
        <w:t>разобраться что там написано</w:t>
      </w:r>
      <w:proofErr w:type="gramEnd"/>
      <w:r w:rsidRPr="00AB686F">
        <w:rPr>
          <w:rFonts w:ascii="Times New Roman" w:eastAsia="Times New Roman" w:hAnsi="Times New Roman" w:cs="Times New Roman"/>
          <w:sz w:val="32"/>
          <w:szCs w:val="32"/>
        </w:rPr>
        <w:t>, но и сам заказчик путается в ней, при рассмотрении заявок.</w:t>
      </w:r>
    </w:p>
    <w:p w:rsidR="00076504" w:rsidRPr="007649EC" w:rsidRDefault="00076504" w:rsidP="00CD1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7454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     </w:t>
      </w:r>
      <w:r w:rsidRPr="0047454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Так, из практики рассмотренных жалоб</w:t>
      </w:r>
      <w:r w:rsidRPr="007649E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7649EC">
        <w:rPr>
          <w:rFonts w:ascii="Times New Roman" w:eastAsia="Times New Roman" w:hAnsi="Times New Roman" w:cs="Times New Roman"/>
          <w:b/>
          <w:i/>
          <w:sz w:val="32"/>
          <w:szCs w:val="32"/>
        </w:rPr>
        <w:t>Калмыцкого</w:t>
      </w:r>
      <w:proofErr w:type="gramEnd"/>
      <w:r w:rsidRPr="007649E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УФАС России, хотелось бы привести несколько примеров</w:t>
      </w:r>
      <w:r w:rsidR="007649EC" w:rsidRPr="007649EC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076504" w:rsidRPr="00A92B6F" w:rsidRDefault="007649EC" w:rsidP="00A92B6F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Так, при рассмотрении жалобы на строительство автомобильных дорог Заказчиком были нарушены требования ст. 34, ст. 42 в части установления противоречивых сроков выполнения работ, указанных в Извещении и проекте контракта, что вводит в заблуждение участников закупки. Кроме того, в </w:t>
      </w:r>
      <w:r w:rsidR="004366BB">
        <w:rPr>
          <w:rFonts w:ascii="Times New Roman" w:eastAsia="Times New Roman" w:hAnsi="Times New Roman" w:cs="Times New Roman"/>
          <w:sz w:val="32"/>
          <w:szCs w:val="32"/>
        </w:rPr>
        <w:t>проекте контракта в нарушение требований ст. 37 ФЗ№44 Заказчиком не были прописаны антидемпинговые меры.</w:t>
      </w:r>
      <w:r w:rsidR="00A92B6F">
        <w:rPr>
          <w:rFonts w:ascii="Times New Roman" w:eastAsia="Times New Roman" w:hAnsi="Times New Roman" w:cs="Times New Roman"/>
          <w:sz w:val="32"/>
          <w:szCs w:val="32"/>
        </w:rPr>
        <w:t xml:space="preserve"> В положениях аукционной документации, в общей части, Информационной карте и описании объекта закупки Заказчик установил в нарушение п.2 ч.1 ст. 64 ФЗ№44 две инструкции по заполнению заявки, что также вводит в заблуждение потенциальных участников закупки.</w:t>
      </w:r>
      <w:r w:rsidR="004366BB">
        <w:rPr>
          <w:rFonts w:ascii="Times New Roman" w:eastAsia="Times New Roman" w:hAnsi="Times New Roman" w:cs="Times New Roman"/>
          <w:sz w:val="32"/>
          <w:szCs w:val="32"/>
        </w:rPr>
        <w:t xml:space="preserve"> Более того, Заказчик в соответствии с </w:t>
      </w:r>
      <w:proofErr w:type="gramStart"/>
      <w:r w:rsidR="004366BB">
        <w:rPr>
          <w:rFonts w:ascii="Times New Roman" w:eastAsia="Times New Roman" w:hAnsi="Times New Roman" w:cs="Times New Roman"/>
          <w:sz w:val="32"/>
          <w:szCs w:val="32"/>
        </w:rPr>
        <w:t>ч</w:t>
      </w:r>
      <w:proofErr w:type="gramEnd"/>
      <w:r w:rsidR="004366BB">
        <w:rPr>
          <w:rFonts w:ascii="Times New Roman" w:eastAsia="Times New Roman" w:hAnsi="Times New Roman" w:cs="Times New Roman"/>
          <w:sz w:val="32"/>
          <w:szCs w:val="32"/>
        </w:rPr>
        <w:t>.2 ст. 31 ФЗ№44 и Постановлением Правительства РФ №99 в аукционной документации не установил дополнительные требования</w:t>
      </w:r>
      <w:r w:rsidR="00A92B6F">
        <w:rPr>
          <w:rFonts w:ascii="Times New Roman" w:eastAsia="Times New Roman" w:hAnsi="Times New Roman" w:cs="Times New Roman"/>
          <w:sz w:val="32"/>
          <w:szCs w:val="32"/>
        </w:rPr>
        <w:t xml:space="preserve"> к участникам</w:t>
      </w:r>
      <w:r w:rsidR="004366B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="00A92B6F" w:rsidRPr="00A92B6F">
        <w:rPr>
          <w:rFonts w:ascii="Times New Roman" w:eastAsia="Calibri" w:hAnsi="Times New Roman" w:cs="Times New Roman"/>
          <w:sz w:val="32"/>
          <w:szCs w:val="32"/>
        </w:rPr>
        <w:t xml:space="preserve">Учитывая, что предметом рассматриваемого аукциона являются работы </w:t>
      </w:r>
      <w:r w:rsidR="00A92B6F" w:rsidRPr="00A92B6F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аэродромов, которые относятся к коду ОКПД 42.11.20.000 - и начальная максимальная цена контракта превышает 10 миллионов рублей, в силу Постановления </w:t>
      </w:r>
      <w:r w:rsidR="00D04661">
        <w:rPr>
          <w:rFonts w:ascii="Times New Roman" w:eastAsia="Calibri" w:hAnsi="Times New Roman" w:cs="Times New Roman"/>
          <w:sz w:val="32"/>
          <w:szCs w:val="32"/>
        </w:rPr>
        <w:t>№</w:t>
      </w:r>
      <w:r w:rsidR="00A92B6F" w:rsidRPr="00A92B6F">
        <w:rPr>
          <w:rFonts w:ascii="Times New Roman" w:eastAsia="Calibri" w:hAnsi="Times New Roman" w:cs="Times New Roman"/>
          <w:sz w:val="32"/>
          <w:szCs w:val="32"/>
        </w:rPr>
        <w:t xml:space="preserve"> 99 для участия в Аукционе необходимо наличие опыта исполнения контракта на выполнение работ по строительству, реконструкции и</w:t>
      </w:r>
      <w:proofErr w:type="gramEnd"/>
      <w:r w:rsidR="00A92B6F" w:rsidRPr="00A92B6F">
        <w:rPr>
          <w:rFonts w:ascii="Times New Roman" w:eastAsia="Calibri" w:hAnsi="Times New Roman" w:cs="Times New Roman"/>
          <w:sz w:val="32"/>
          <w:szCs w:val="32"/>
        </w:rPr>
        <w:t xml:space="preserve"> капитальному ремонту объектов капитального строительства.</w:t>
      </w:r>
      <w:r w:rsidR="00A92B6F" w:rsidRPr="00A92B6F">
        <w:rPr>
          <w:rFonts w:ascii="Times New Roman" w:eastAsia="Calibri" w:hAnsi="Times New Roman"/>
          <w:sz w:val="32"/>
          <w:szCs w:val="32"/>
        </w:rPr>
        <w:t xml:space="preserve"> </w:t>
      </w:r>
      <w:r w:rsidR="004366BB" w:rsidRPr="00A92B6F">
        <w:rPr>
          <w:rFonts w:ascii="Times New Roman" w:eastAsia="Times New Roman" w:hAnsi="Times New Roman" w:cs="Times New Roman"/>
          <w:sz w:val="32"/>
          <w:szCs w:val="32"/>
        </w:rPr>
        <w:t>Ввиду такого количества допущенных нарушений, Комиссия Калмыцкого УФАС России аннулировала данную закупку.</w:t>
      </w:r>
    </w:p>
    <w:p w:rsidR="00076504" w:rsidRPr="00A92B6F" w:rsidRDefault="00A92B6F" w:rsidP="00CD1A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2B6F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Pr="00A92B6F">
        <w:rPr>
          <w:rFonts w:ascii="Times New Roman" w:eastAsia="Times New Roman" w:hAnsi="Times New Roman" w:cs="Times New Roman"/>
          <w:b/>
          <w:sz w:val="32"/>
          <w:szCs w:val="32"/>
        </w:rPr>
        <w:t>Следующий пример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также касается автомобильных дорог только по ремонту. По итогам рассмотрения жалобы,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доводы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изложенные не подтвердились, однако, в ходе внеплановой проверки было установлено, что Заказчик необоснованно в </w:t>
      </w:r>
      <w:r w:rsidRPr="00A92B6F">
        <w:rPr>
          <w:rFonts w:ascii="Times New Roman" w:eastAsia="Times New Roman" w:hAnsi="Times New Roman" w:cs="Times New Roman"/>
          <w:sz w:val="32"/>
          <w:szCs w:val="32"/>
        </w:rPr>
        <w:t xml:space="preserve">нарушение ч. 6 ст. 31 ФЗ№44 </w:t>
      </w:r>
      <w:r w:rsidRPr="00A92B6F">
        <w:rPr>
          <w:rFonts w:ascii="Times New Roman" w:eastAsia="Calibri" w:hAnsi="Times New Roman" w:cs="Times New Roman"/>
          <w:sz w:val="32"/>
          <w:szCs w:val="32"/>
        </w:rPr>
        <w:t>установил в требованиях к содержанию и составу второй части заявки копию выписки из реестра членов СРО</w:t>
      </w:r>
      <w:r>
        <w:rPr>
          <w:rFonts w:ascii="Times New Roman" w:eastAsia="Calibri" w:hAnsi="Times New Roman"/>
          <w:sz w:val="32"/>
          <w:szCs w:val="32"/>
        </w:rPr>
        <w:t xml:space="preserve">. Комиссия Калмыцкого УФАС России пришла к выводу, что данный </w:t>
      </w:r>
      <w:r w:rsidR="00D45E51">
        <w:rPr>
          <w:rFonts w:ascii="Times New Roman" w:eastAsia="Calibri" w:hAnsi="Times New Roman"/>
          <w:sz w:val="32"/>
          <w:szCs w:val="32"/>
        </w:rPr>
        <w:t xml:space="preserve">вид работ- ремонт участка автомобильной дороги регионального значения не может </w:t>
      </w:r>
      <w:proofErr w:type="gramStart"/>
      <w:r w:rsidR="00D45E51">
        <w:rPr>
          <w:rFonts w:ascii="Times New Roman" w:eastAsia="Calibri" w:hAnsi="Times New Roman"/>
          <w:sz w:val="32"/>
          <w:szCs w:val="32"/>
        </w:rPr>
        <w:t>относится</w:t>
      </w:r>
      <w:proofErr w:type="gramEnd"/>
      <w:r w:rsidR="00D45E51">
        <w:rPr>
          <w:rFonts w:ascii="Times New Roman" w:eastAsia="Calibri" w:hAnsi="Times New Roman"/>
          <w:sz w:val="32"/>
          <w:szCs w:val="32"/>
        </w:rPr>
        <w:t xml:space="preserve"> к капитальному строительству, в связи с чем требования СРО не устанавливаются. По итогам рассмотрения Заказчик был признан нарушившим </w:t>
      </w:r>
      <w:r w:rsidR="00D45E51" w:rsidRPr="00D45E51">
        <w:rPr>
          <w:rFonts w:ascii="Times New Roman" w:eastAsia="Calibri" w:hAnsi="Times New Roman" w:cs="Times New Roman"/>
          <w:sz w:val="32"/>
          <w:szCs w:val="32"/>
        </w:rPr>
        <w:t>п.1 ч.1 ст.31</w:t>
      </w:r>
      <w:r w:rsidR="00D45E51">
        <w:rPr>
          <w:rFonts w:ascii="Times New Roman" w:hAnsi="Times New Roman"/>
          <w:sz w:val="32"/>
          <w:szCs w:val="32"/>
        </w:rPr>
        <w:t xml:space="preserve">, </w:t>
      </w:r>
      <w:r w:rsidR="00D45E51" w:rsidRPr="00D45E51">
        <w:rPr>
          <w:rFonts w:ascii="Times New Roman" w:eastAsia="Calibri" w:hAnsi="Times New Roman"/>
          <w:sz w:val="32"/>
          <w:szCs w:val="32"/>
        </w:rPr>
        <w:t>ч.</w:t>
      </w:r>
      <w:r w:rsidR="00D45E51">
        <w:rPr>
          <w:rFonts w:ascii="Times New Roman" w:eastAsia="Calibri" w:hAnsi="Times New Roman"/>
          <w:sz w:val="32"/>
          <w:szCs w:val="32"/>
        </w:rPr>
        <w:t xml:space="preserve">6 ст. 31 ФЗ№44 </w:t>
      </w:r>
    </w:p>
    <w:p w:rsidR="00076504" w:rsidRPr="00A92B6F" w:rsidRDefault="00C338B5" w:rsidP="00CD1A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C338B5">
        <w:rPr>
          <w:rFonts w:ascii="Times New Roman" w:eastAsia="Times New Roman" w:hAnsi="Times New Roman" w:cs="Times New Roman"/>
          <w:b/>
          <w:sz w:val="32"/>
          <w:szCs w:val="32"/>
        </w:rPr>
        <w:t>Имеется и обратная практика.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 ходе обращения Калмыцким УФАС России была проведена внеплановая проверка закупки в рамках Нацпроекта на строительство Дома культуры, по итогам проверки установлено, что в документации содержится описание объекта закупки к материалам с нарушением требований ст. 33, более того сама Инструкция по заполнению заявок в части описания характеристик к используемым товарам не совсем корректно составлена, что вводит в заблуждение и нарушает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требования п. 2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ч.1 ст.64 ФЗ№44, некоторые позиции описаны не в соответствии с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ГОСТом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что также вводит в заблуждение. Кроме того, при анализе заявки победителя было установлено, что участник не представил в составе вторых частей выписку из СРО, однако аукционная комиссия признала такую заявку соответствующей, а участника победителем аукциона. </w:t>
      </w:r>
      <w:r w:rsidR="00D04661">
        <w:rPr>
          <w:rFonts w:ascii="Times New Roman" w:eastAsia="Times New Roman" w:hAnsi="Times New Roman" w:cs="Times New Roman"/>
          <w:sz w:val="32"/>
          <w:szCs w:val="32"/>
        </w:rPr>
        <w:t xml:space="preserve">Более того, в составе заявки в нарушение требований Постановления Правительства РФ №99 участником не приложены документы, </w:t>
      </w:r>
      <w:r w:rsidR="00D0466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подтверждающие опыт участника.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о итогам проверки, Заказчик, Уполномоченный орган, аукционная комиссия признаны нарушившими ч.1 ст. 33, п.1, п.2 ч.1 ст. 64, ч.7 ст.69 ФЗ№44. </w:t>
      </w:r>
    </w:p>
    <w:p w:rsidR="00D04661" w:rsidRPr="00A92B6F" w:rsidRDefault="00D04661" w:rsidP="00CD1A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1AD9" w:rsidRPr="00A92B6F" w:rsidRDefault="00CD1AD9" w:rsidP="00CD1A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2B6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0253C" w:rsidRPr="00A92B6F" w:rsidRDefault="00F0253C" w:rsidP="00F025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92B6F">
        <w:rPr>
          <w:rFonts w:ascii="Times New Roman" w:hAnsi="Times New Roman"/>
          <w:b/>
          <w:sz w:val="32"/>
          <w:szCs w:val="32"/>
        </w:rPr>
        <w:t>2.3 Рассмотрение обращений о согласовании возможности заключения контракта с единственным поставщиком (исполнителем, подрядчиком), а также уведомлений об осуществлении закупки у единственного поставщика (исполнителя, подрядчика)</w:t>
      </w:r>
    </w:p>
    <w:p w:rsidR="00F0253C" w:rsidRPr="00A92B6F" w:rsidRDefault="00F0253C" w:rsidP="00F0253C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A92B6F">
        <w:rPr>
          <w:rFonts w:ascii="Times New Roman" w:hAnsi="Times New Roman"/>
          <w:sz w:val="32"/>
          <w:szCs w:val="32"/>
        </w:rPr>
        <w:t xml:space="preserve">В отчетном периоде Калмыцким УФАС России рассмотрено </w:t>
      </w:r>
      <w:r w:rsidR="00940EF3" w:rsidRPr="00A92B6F">
        <w:rPr>
          <w:rFonts w:ascii="Times New Roman" w:hAnsi="Times New Roman"/>
          <w:sz w:val="32"/>
          <w:szCs w:val="32"/>
        </w:rPr>
        <w:t>2</w:t>
      </w:r>
      <w:r w:rsidRPr="00A92B6F">
        <w:rPr>
          <w:rFonts w:ascii="Times New Roman" w:hAnsi="Times New Roman"/>
          <w:sz w:val="32"/>
          <w:szCs w:val="32"/>
        </w:rPr>
        <w:t xml:space="preserve"> обращени</w:t>
      </w:r>
      <w:r w:rsidR="00940EF3" w:rsidRPr="00A92B6F">
        <w:rPr>
          <w:rFonts w:ascii="Times New Roman" w:hAnsi="Times New Roman"/>
          <w:sz w:val="32"/>
          <w:szCs w:val="32"/>
        </w:rPr>
        <w:t>я</w:t>
      </w:r>
      <w:r w:rsidRPr="00A92B6F">
        <w:rPr>
          <w:rFonts w:ascii="Times New Roman" w:hAnsi="Times New Roman"/>
          <w:sz w:val="32"/>
          <w:szCs w:val="32"/>
        </w:rPr>
        <w:t xml:space="preserve"> о согласовании возможности заключения контракта с единственным поставщиком (исполнителем, подрядчиком) в отношении закупок, проводимых в соответствии с Законом о контрактной системе. В </w:t>
      </w:r>
      <w:r w:rsidR="00940EF3" w:rsidRPr="00A92B6F">
        <w:rPr>
          <w:rFonts w:ascii="Times New Roman" w:hAnsi="Times New Roman"/>
          <w:sz w:val="32"/>
          <w:szCs w:val="32"/>
        </w:rPr>
        <w:t>обоих</w:t>
      </w:r>
      <w:r w:rsidRPr="00A92B6F">
        <w:rPr>
          <w:rFonts w:ascii="Times New Roman" w:hAnsi="Times New Roman"/>
          <w:sz w:val="32"/>
          <w:szCs w:val="32"/>
        </w:rPr>
        <w:t xml:space="preserve"> (100 %) случаях </w:t>
      </w:r>
      <w:proofErr w:type="gramStart"/>
      <w:r w:rsidRPr="00A92B6F">
        <w:rPr>
          <w:rFonts w:ascii="Times New Roman" w:hAnsi="Times New Roman"/>
          <w:sz w:val="32"/>
          <w:szCs w:val="32"/>
        </w:rPr>
        <w:t>Калмыцкое</w:t>
      </w:r>
      <w:proofErr w:type="gramEnd"/>
      <w:r w:rsidRPr="00A92B6F">
        <w:rPr>
          <w:rFonts w:ascii="Times New Roman" w:hAnsi="Times New Roman"/>
          <w:sz w:val="32"/>
          <w:szCs w:val="32"/>
        </w:rPr>
        <w:t xml:space="preserve"> УФАС России согласовала возможность заключения контракта. </w:t>
      </w:r>
    </w:p>
    <w:p w:rsidR="00412705" w:rsidRPr="00A92B6F" w:rsidRDefault="00F0253C" w:rsidP="00F0253C">
      <w:pPr>
        <w:jc w:val="both"/>
        <w:rPr>
          <w:rFonts w:ascii="Times New Roman" w:hAnsi="Times New Roman"/>
          <w:sz w:val="32"/>
          <w:szCs w:val="32"/>
        </w:rPr>
      </w:pPr>
      <w:r w:rsidRPr="00A92B6F">
        <w:rPr>
          <w:rFonts w:ascii="Times New Roman" w:hAnsi="Times New Roman"/>
          <w:sz w:val="32"/>
          <w:szCs w:val="32"/>
        </w:rPr>
        <w:t xml:space="preserve">          Также рассмотрено </w:t>
      </w:r>
      <w:r w:rsidR="00940EF3" w:rsidRPr="00A92B6F">
        <w:rPr>
          <w:rFonts w:ascii="Times New Roman" w:hAnsi="Times New Roman"/>
          <w:sz w:val="32"/>
          <w:szCs w:val="32"/>
        </w:rPr>
        <w:t>58</w:t>
      </w:r>
      <w:r w:rsidRPr="00A92B6F">
        <w:rPr>
          <w:rFonts w:ascii="Times New Roman" w:hAnsi="Times New Roman"/>
          <w:sz w:val="32"/>
          <w:szCs w:val="32"/>
        </w:rPr>
        <w:t xml:space="preserve"> уведомлений об осуществлении закупки у единственного поставщика (подрядчика, исполнителя).</w:t>
      </w:r>
    </w:p>
    <w:p w:rsidR="00F0253C" w:rsidRPr="00A92B6F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2B6F">
        <w:rPr>
          <w:rFonts w:ascii="Times New Roman" w:hAnsi="Times New Roman" w:cs="Times New Roman"/>
          <w:b/>
          <w:sz w:val="32"/>
          <w:szCs w:val="32"/>
        </w:rPr>
        <w:t>2.4</w:t>
      </w:r>
      <w:proofErr w:type="gramStart"/>
      <w:r w:rsidRPr="00A92B6F">
        <w:rPr>
          <w:rFonts w:ascii="Times New Roman" w:hAnsi="Times New Roman" w:cs="Times New Roman"/>
          <w:b/>
          <w:sz w:val="32"/>
          <w:szCs w:val="32"/>
        </w:rPr>
        <w:t xml:space="preserve"> О</w:t>
      </w:r>
      <w:proofErr w:type="gramEnd"/>
      <w:r w:rsidRPr="00A92B6F">
        <w:rPr>
          <w:rFonts w:ascii="Times New Roman" w:hAnsi="Times New Roman" w:cs="Times New Roman"/>
          <w:b/>
          <w:sz w:val="32"/>
          <w:szCs w:val="32"/>
        </w:rPr>
        <w:t xml:space="preserve">дной из основной функций Калмыцкого УФАС России является ведение реестра недобросовестных поставщиков. </w:t>
      </w:r>
    </w:p>
    <w:p w:rsidR="00F0253C" w:rsidRPr="00A92B6F" w:rsidRDefault="00F0253C" w:rsidP="00F0253C">
      <w:pPr>
        <w:pStyle w:val="ConsPlusNormal"/>
        <w:ind w:firstLine="540"/>
        <w:jc w:val="both"/>
        <w:rPr>
          <w:sz w:val="32"/>
          <w:szCs w:val="32"/>
        </w:rPr>
      </w:pPr>
      <w:r w:rsidRPr="00A92B6F">
        <w:rPr>
          <w:sz w:val="32"/>
          <w:szCs w:val="32"/>
        </w:rPr>
        <w:t xml:space="preserve">Так, за отчетный период в </w:t>
      </w:r>
      <w:proofErr w:type="gramStart"/>
      <w:r w:rsidRPr="00A92B6F">
        <w:rPr>
          <w:sz w:val="32"/>
          <w:szCs w:val="32"/>
        </w:rPr>
        <w:t>Калмыцкое</w:t>
      </w:r>
      <w:proofErr w:type="gramEnd"/>
      <w:r w:rsidRPr="00A92B6F">
        <w:rPr>
          <w:sz w:val="32"/>
          <w:szCs w:val="32"/>
        </w:rPr>
        <w:t xml:space="preserve"> УФАС России поступило 2 обращения со стороны заказчиков о включении сведений о поставщиках (исполнителях, подрядчиках) в реестр недобросовестных поставщиков. </w:t>
      </w:r>
    </w:p>
    <w:p w:rsidR="00F0253C" w:rsidRPr="00A92B6F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B6F">
        <w:rPr>
          <w:rFonts w:ascii="Times New Roman" w:hAnsi="Times New Roman" w:cs="Times New Roman"/>
          <w:sz w:val="32"/>
          <w:szCs w:val="32"/>
        </w:rPr>
        <w:t>По состоянию на 01.0</w:t>
      </w:r>
      <w:r w:rsidR="00D878FD" w:rsidRPr="00A92B6F">
        <w:rPr>
          <w:rFonts w:ascii="Times New Roman" w:hAnsi="Times New Roman" w:cs="Times New Roman"/>
          <w:sz w:val="32"/>
          <w:szCs w:val="32"/>
        </w:rPr>
        <w:t>6</w:t>
      </w:r>
      <w:r w:rsidRPr="00A92B6F">
        <w:rPr>
          <w:rFonts w:ascii="Times New Roman" w:hAnsi="Times New Roman" w:cs="Times New Roman"/>
          <w:sz w:val="32"/>
          <w:szCs w:val="32"/>
        </w:rPr>
        <w:t>.201</w:t>
      </w:r>
      <w:r w:rsidR="00D878FD" w:rsidRPr="00A92B6F">
        <w:rPr>
          <w:rFonts w:ascii="Times New Roman" w:hAnsi="Times New Roman" w:cs="Times New Roman"/>
          <w:sz w:val="32"/>
          <w:szCs w:val="32"/>
        </w:rPr>
        <w:t>9</w:t>
      </w:r>
      <w:r w:rsidRPr="00A92B6F">
        <w:rPr>
          <w:rFonts w:ascii="Times New Roman" w:hAnsi="Times New Roman" w:cs="Times New Roman"/>
          <w:sz w:val="32"/>
          <w:szCs w:val="32"/>
        </w:rPr>
        <w:t xml:space="preserve">г. по итогам рассмотренных Калмыцким УФАС России обращений, в реестр недобросовестных поставщиков ФАС России было включено </w:t>
      </w:r>
      <w:r w:rsidR="00940EF3" w:rsidRPr="00A92B6F">
        <w:rPr>
          <w:rFonts w:ascii="Times New Roman" w:hAnsi="Times New Roman" w:cs="Times New Roman"/>
          <w:sz w:val="32"/>
          <w:szCs w:val="32"/>
        </w:rPr>
        <w:t>9</w:t>
      </w:r>
      <w:r w:rsidRPr="00A92B6F">
        <w:rPr>
          <w:rFonts w:ascii="Times New Roman" w:hAnsi="Times New Roman" w:cs="Times New Roman"/>
          <w:sz w:val="32"/>
          <w:szCs w:val="32"/>
        </w:rPr>
        <w:t xml:space="preserve"> хозяйствующих субъектов.</w:t>
      </w:r>
    </w:p>
    <w:p w:rsidR="008402A7" w:rsidRPr="00A92B6F" w:rsidRDefault="008402A7" w:rsidP="008402A7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2B6F">
        <w:rPr>
          <w:rFonts w:ascii="Times New Roman" w:hAnsi="Times New Roman" w:cs="Times New Roman"/>
          <w:b/>
          <w:sz w:val="32"/>
          <w:szCs w:val="32"/>
        </w:rPr>
        <w:t>3. Административная практика</w:t>
      </w:r>
    </w:p>
    <w:p w:rsidR="008402A7" w:rsidRDefault="008402A7" w:rsidP="008402A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2B6F">
        <w:rPr>
          <w:rFonts w:ascii="Times New Roman" w:hAnsi="Times New Roman" w:cs="Times New Roman"/>
          <w:sz w:val="32"/>
          <w:szCs w:val="32"/>
        </w:rPr>
        <w:t xml:space="preserve">За отчетный период </w:t>
      </w:r>
      <w:proofErr w:type="gramStart"/>
      <w:r w:rsidRPr="00A92B6F">
        <w:rPr>
          <w:rFonts w:ascii="Times New Roman" w:hAnsi="Times New Roman" w:cs="Times New Roman"/>
          <w:sz w:val="32"/>
          <w:szCs w:val="32"/>
        </w:rPr>
        <w:t>Калмыцким</w:t>
      </w:r>
      <w:proofErr w:type="gramEnd"/>
      <w:r w:rsidRPr="00A92B6F">
        <w:rPr>
          <w:rFonts w:ascii="Times New Roman" w:hAnsi="Times New Roman" w:cs="Times New Roman"/>
          <w:sz w:val="32"/>
          <w:szCs w:val="32"/>
        </w:rPr>
        <w:t xml:space="preserve"> УФАС возбуждено</w:t>
      </w:r>
      <w:r w:rsidR="001E3443" w:rsidRPr="00A92B6F">
        <w:rPr>
          <w:rFonts w:ascii="Times New Roman" w:hAnsi="Times New Roman" w:cs="Times New Roman"/>
          <w:sz w:val="32"/>
          <w:szCs w:val="32"/>
        </w:rPr>
        <w:t xml:space="preserve"> 36</w:t>
      </w:r>
      <w:r w:rsidRPr="00A92B6F">
        <w:rPr>
          <w:rFonts w:ascii="Times New Roman" w:hAnsi="Times New Roman" w:cs="Times New Roman"/>
          <w:sz w:val="32"/>
          <w:szCs w:val="32"/>
        </w:rPr>
        <w:t xml:space="preserve"> дел об административных правонарушениях. По итогам рассмотрения </w:t>
      </w:r>
      <w:r w:rsidRPr="00FF3A8B">
        <w:rPr>
          <w:rFonts w:ascii="Times New Roman" w:hAnsi="Times New Roman" w:cs="Times New Roman"/>
          <w:sz w:val="32"/>
          <w:szCs w:val="32"/>
        </w:rPr>
        <w:t xml:space="preserve">вынесено </w:t>
      </w:r>
      <w:r w:rsidR="001E3443">
        <w:rPr>
          <w:rFonts w:ascii="Times New Roman" w:hAnsi="Times New Roman" w:cs="Times New Roman"/>
          <w:sz w:val="32"/>
          <w:szCs w:val="32"/>
        </w:rPr>
        <w:t xml:space="preserve">31 </w:t>
      </w:r>
      <w:r w:rsidRPr="00FF3A8B">
        <w:rPr>
          <w:rFonts w:ascii="Times New Roman" w:hAnsi="Times New Roman" w:cs="Times New Roman"/>
          <w:sz w:val="32"/>
          <w:szCs w:val="32"/>
        </w:rPr>
        <w:t>постановлени</w:t>
      </w:r>
      <w:r w:rsidR="001E3443">
        <w:rPr>
          <w:rFonts w:ascii="Times New Roman" w:hAnsi="Times New Roman" w:cs="Times New Roman"/>
          <w:sz w:val="32"/>
          <w:szCs w:val="32"/>
        </w:rPr>
        <w:t>е</w:t>
      </w:r>
      <w:r w:rsidRPr="00FF3A8B">
        <w:rPr>
          <w:rFonts w:ascii="Times New Roman" w:hAnsi="Times New Roman" w:cs="Times New Roman"/>
          <w:sz w:val="32"/>
          <w:szCs w:val="32"/>
        </w:rPr>
        <w:t xml:space="preserve"> о наложении штрафа, было прекращено</w:t>
      </w:r>
      <w:r w:rsidR="001E3443">
        <w:rPr>
          <w:rFonts w:ascii="Times New Roman" w:hAnsi="Times New Roman" w:cs="Times New Roman"/>
          <w:sz w:val="32"/>
          <w:szCs w:val="32"/>
        </w:rPr>
        <w:t xml:space="preserve"> 5</w:t>
      </w:r>
      <w:r w:rsidRPr="00FF3A8B">
        <w:rPr>
          <w:rFonts w:ascii="Times New Roman" w:hAnsi="Times New Roman" w:cs="Times New Roman"/>
          <w:sz w:val="32"/>
          <w:szCs w:val="32"/>
        </w:rPr>
        <w:t>, в том числе в связи с малозначительностью совершенного правонарушения</w:t>
      </w:r>
      <w:r w:rsidR="001E3443">
        <w:rPr>
          <w:rFonts w:ascii="Times New Roman" w:hAnsi="Times New Roman" w:cs="Times New Roman"/>
          <w:sz w:val="32"/>
          <w:szCs w:val="32"/>
        </w:rPr>
        <w:t xml:space="preserve"> </w:t>
      </w:r>
      <w:r w:rsidR="00780041">
        <w:rPr>
          <w:rFonts w:ascii="Times New Roman" w:hAnsi="Times New Roman" w:cs="Times New Roman"/>
          <w:sz w:val="32"/>
          <w:szCs w:val="32"/>
        </w:rPr>
        <w:t>3</w:t>
      </w:r>
      <w:r w:rsidRPr="00FF3A8B">
        <w:rPr>
          <w:rFonts w:ascii="Times New Roman" w:hAnsi="Times New Roman" w:cs="Times New Roman"/>
          <w:sz w:val="32"/>
          <w:szCs w:val="32"/>
        </w:rPr>
        <w:t xml:space="preserve"> дел</w:t>
      </w:r>
      <w:r w:rsidR="00CD1AD9">
        <w:rPr>
          <w:rFonts w:ascii="Times New Roman" w:hAnsi="Times New Roman" w:cs="Times New Roman"/>
          <w:sz w:val="32"/>
          <w:szCs w:val="32"/>
        </w:rPr>
        <w:t>а</w:t>
      </w:r>
      <w:r w:rsidRPr="00FF3A8B">
        <w:rPr>
          <w:rFonts w:ascii="Times New Roman" w:hAnsi="Times New Roman" w:cs="Times New Roman"/>
          <w:sz w:val="32"/>
          <w:szCs w:val="32"/>
        </w:rPr>
        <w:t>.</w:t>
      </w:r>
    </w:p>
    <w:p w:rsidR="008402A7" w:rsidRPr="00FF3A8B" w:rsidRDefault="008402A7" w:rsidP="008402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 xml:space="preserve">Вынесено </w:t>
      </w:r>
      <w:r>
        <w:rPr>
          <w:rFonts w:ascii="Times New Roman" w:hAnsi="Times New Roman"/>
          <w:sz w:val="32"/>
          <w:szCs w:val="32"/>
        </w:rPr>
        <w:t>3</w:t>
      </w:r>
      <w:r w:rsidR="000451EC">
        <w:rPr>
          <w:rFonts w:ascii="Times New Roman" w:hAnsi="Times New Roman"/>
          <w:sz w:val="32"/>
          <w:szCs w:val="32"/>
        </w:rPr>
        <w:t>0</w:t>
      </w:r>
      <w:r w:rsidRPr="00FF3A8B">
        <w:rPr>
          <w:rFonts w:ascii="Times New Roman" w:hAnsi="Times New Roman"/>
          <w:sz w:val="32"/>
          <w:szCs w:val="32"/>
        </w:rPr>
        <w:t xml:space="preserve"> постановлени</w:t>
      </w:r>
      <w:r w:rsidR="000451EC">
        <w:rPr>
          <w:rFonts w:ascii="Times New Roman" w:hAnsi="Times New Roman"/>
          <w:sz w:val="32"/>
          <w:szCs w:val="32"/>
        </w:rPr>
        <w:t>й</w:t>
      </w:r>
      <w:r w:rsidRPr="00FF3A8B">
        <w:rPr>
          <w:rFonts w:ascii="Times New Roman" w:hAnsi="Times New Roman"/>
          <w:sz w:val="32"/>
          <w:szCs w:val="32"/>
        </w:rPr>
        <w:t xml:space="preserve"> о привлечении виновных лиц к административной ответственности в виде штрафа в общей сумме рублей.</w:t>
      </w:r>
    </w:p>
    <w:p w:rsidR="008402A7" w:rsidRPr="00FF3A8B" w:rsidRDefault="00CD1AD9" w:rsidP="008402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При этом</w:t>
      </w:r>
      <w:proofErr w:type="gramStart"/>
      <w:r>
        <w:rPr>
          <w:rFonts w:ascii="Times New Roman" w:hAnsi="Times New Roman"/>
          <w:sz w:val="32"/>
          <w:szCs w:val="32"/>
        </w:rPr>
        <w:t>,</w:t>
      </w:r>
      <w:proofErr w:type="gramEnd"/>
      <w:r>
        <w:rPr>
          <w:rFonts w:ascii="Times New Roman" w:hAnsi="Times New Roman"/>
          <w:sz w:val="32"/>
          <w:szCs w:val="32"/>
        </w:rPr>
        <w:t xml:space="preserve"> за предыдущий квартал п</w:t>
      </w:r>
      <w:r w:rsidR="008402A7" w:rsidRPr="00FF3A8B">
        <w:rPr>
          <w:rFonts w:ascii="Times New Roman" w:hAnsi="Times New Roman"/>
          <w:sz w:val="32"/>
          <w:szCs w:val="32"/>
        </w:rPr>
        <w:t xml:space="preserve">о результатам вынесенных постановлений о наложении штрафа </w:t>
      </w:r>
      <w:r>
        <w:rPr>
          <w:rFonts w:ascii="Times New Roman" w:hAnsi="Times New Roman"/>
          <w:sz w:val="32"/>
          <w:szCs w:val="32"/>
        </w:rPr>
        <w:t>в</w:t>
      </w:r>
      <w:r w:rsidR="008402A7" w:rsidRPr="00FF3A8B">
        <w:rPr>
          <w:rFonts w:ascii="Times New Roman" w:hAnsi="Times New Roman"/>
          <w:sz w:val="32"/>
          <w:szCs w:val="32"/>
        </w:rPr>
        <w:t xml:space="preserve"> отчётн</w:t>
      </w:r>
      <w:r>
        <w:rPr>
          <w:rFonts w:ascii="Times New Roman" w:hAnsi="Times New Roman"/>
          <w:sz w:val="32"/>
          <w:szCs w:val="32"/>
        </w:rPr>
        <w:t>ом</w:t>
      </w:r>
      <w:r w:rsidR="008402A7" w:rsidRPr="00FF3A8B">
        <w:rPr>
          <w:rFonts w:ascii="Times New Roman" w:hAnsi="Times New Roman"/>
          <w:sz w:val="32"/>
          <w:szCs w:val="32"/>
        </w:rPr>
        <w:t xml:space="preserve"> период</w:t>
      </w:r>
      <w:r>
        <w:rPr>
          <w:rFonts w:ascii="Times New Roman" w:hAnsi="Times New Roman"/>
          <w:sz w:val="32"/>
          <w:szCs w:val="32"/>
        </w:rPr>
        <w:t>е</w:t>
      </w:r>
      <w:r w:rsidR="008402A7" w:rsidRPr="00FF3A8B">
        <w:rPr>
          <w:rFonts w:ascii="Times New Roman" w:hAnsi="Times New Roman"/>
          <w:sz w:val="32"/>
          <w:szCs w:val="32"/>
        </w:rPr>
        <w:t xml:space="preserve"> взыскано </w:t>
      </w:r>
      <w:r w:rsidR="000451EC">
        <w:rPr>
          <w:rFonts w:ascii="Times New Roman" w:hAnsi="Times New Roman"/>
          <w:sz w:val="32"/>
          <w:szCs w:val="32"/>
        </w:rPr>
        <w:t>710442</w:t>
      </w:r>
      <w:r w:rsidR="008402A7" w:rsidRPr="00FF3A8B">
        <w:rPr>
          <w:rFonts w:ascii="Times New Roman" w:hAnsi="Times New Roman"/>
          <w:sz w:val="32"/>
          <w:szCs w:val="32"/>
        </w:rPr>
        <w:t xml:space="preserve"> рублей</w:t>
      </w:r>
      <w:r w:rsidR="000451EC">
        <w:rPr>
          <w:rFonts w:ascii="Times New Roman" w:hAnsi="Times New Roman"/>
          <w:sz w:val="32"/>
          <w:szCs w:val="32"/>
        </w:rPr>
        <w:t xml:space="preserve"> 14 копеек</w:t>
      </w:r>
      <w:r w:rsidR="008402A7" w:rsidRPr="00FF3A8B">
        <w:rPr>
          <w:rFonts w:ascii="Times New Roman" w:hAnsi="Times New Roman"/>
          <w:sz w:val="32"/>
          <w:szCs w:val="32"/>
        </w:rPr>
        <w:t>.</w:t>
      </w:r>
    </w:p>
    <w:p w:rsidR="008402A7" w:rsidRDefault="00CD1AD9" w:rsidP="0084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02A7" w:rsidRPr="00FF3A8B">
        <w:rPr>
          <w:rFonts w:ascii="Times New Roman" w:hAnsi="Times New Roman" w:cs="Times New Roman"/>
          <w:sz w:val="32"/>
          <w:szCs w:val="32"/>
        </w:rPr>
        <w:t xml:space="preserve">Наибольшее количество постановлений о наложении штрафа выдано, привлечённым к ответственности по части 4.2 статьи 7.30 Кодекса РФ об административных правонарушениях, то есть наиболее распространённым нарушением </w:t>
      </w:r>
      <w:r w:rsidR="008402A7">
        <w:rPr>
          <w:rFonts w:ascii="Times New Roman" w:hAnsi="Times New Roman" w:cs="Times New Roman"/>
          <w:sz w:val="32"/>
          <w:szCs w:val="32"/>
        </w:rPr>
        <w:t>остает</w:t>
      </w:r>
      <w:r w:rsidR="008402A7" w:rsidRPr="00FF3A8B">
        <w:rPr>
          <w:rFonts w:ascii="Times New Roman" w:hAnsi="Times New Roman" w:cs="Times New Roman"/>
          <w:sz w:val="32"/>
          <w:szCs w:val="32"/>
        </w:rPr>
        <w:t>ся утверждение документации</w:t>
      </w:r>
      <w:r w:rsidR="008402A7">
        <w:rPr>
          <w:rFonts w:ascii="Times New Roman" w:hAnsi="Times New Roman" w:cs="Times New Roman"/>
          <w:sz w:val="32"/>
          <w:szCs w:val="32"/>
        </w:rPr>
        <w:t xml:space="preserve"> о закупке </w:t>
      </w:r>
      <w:r w:rsidR="008402A7" w:rsidRPr="00FF3A8B">
        <w:rPr>
          <w:rFonts w:ascii="Times New Roman" w:hAnsi="Times New Roman" w:cs="Times New Roman"/>
          <w:sz w:val="32"/>
          <w:szCs w:val="32"/>
        </w:rPr>
        <w:t xml:space="preserve">с нарушением требований, предусмотренных законодательством Российской Федерации о контрактной системе в сфере закупок. </w:t>
      </w:r>
      <w:proofErr w:type="gramStart"/>
      <w:r w:rsidR="008402A7" w:rsidRPr="00FF3A8B">
        <w:rPr>
          <w:rFonts w:ascii="Times New Roman" w:hAnsi="Times New Roman" w:cs="Times New Roman"/>
          <w:sz w:val="32"/>
          <w:szCs w:val="32"/>
        </w:rPr>
        <w:t xml:space="preserve">А также по фактам необоснованных отказов либо допусков к участию в закупке по ч. 2 ст. 7.30 </w:t>
      </w:r>
      <w:proofErr w:type="spellStart"/>
      <w:r w:rsidR="008402A7" w:rsidRPr="00FF3A8B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8402A7" w:rsidRPr="00FF3A8B">
        <w:rPr>
          <w:rFonts w:ascii="Times New Roman" w:hAnsi="Times New Roman" w:cs="Times New Roman"/>
          <w:sz w:val="32"/>
          <w:szCs w:val="32"/>
        </w:rPr>
        <w:t xml:space="preserve"> РФ, по ч.4 ст. 7.32 –по фактам незаконного заключения дополнительных соглашений к государственному (муниципальному) контракту, а также по ч. 1.4 ст. 7.30 – по фактам размещение информации в ЕИС с нарушением требований Закона №44-ФЗ (это </w:t>
      </w:r>
      <w:r w:rsidR="008402A7">
        <w:rPr>
          <w:rFonts w:ascii="Times New Roman" w:hAnsi="Times New Roman" w:cs="Times New Roman"/>
          <w:sz w:val="32"/>
          <w:szCs w:val="32"/>
        </w:rPr>
        <w:t xml:space="preserve">в основном </w:t>
      </w:r>
      <w:r w:rsidR="008402A7" w:rsidRPr="00FF3A8B">
        <w:rPr>
          <w:rFonts w:ascii="Times New Roman" w:hAnsi="Times New Roman" w:cs="Times New Roman"/>
          <w:sz w:val="32"/>
          <w:szCs w:val="32"/>
        </w:rPr>
        <w:t xml:space="preserve"> нарушение сроков размещения информации</w:t>
      </w:r>
      <w:r w:rsidR="008402A7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8402A7">
        <w:rPr>
          <w:rFonts w:ascii="Times New Roman" w:hAnsi="Times New Roman" w:cs="Times New Roman"/>
          <w:sz w:val="32"/>
          <w:szCs w:val="32"/>
        </w:rPr>
        <w:t xml:space="preserve"> документов, предусмотренных законодательством о контрактной системе либо размещение</w:t>
      </w:r>
      <w:r w:rsidR="008402A7" w:rsidRPr="00FF3A8B">
        <w:rPr>
          <w:rFonts w:ascii="Times New Roman" w:hAnsi="Times New Roman" w:cs="Times New Roman"/>
          <w:sz w:val="32"/>
          <w:szCs w:val="32"/>
        </w:rPr>
        <w:t xml:space="preserve"> противоречивой информации и т.д.)</w:t>
      </w:r>
      <w:r w:rsidR="008402A7">
        <w:rPr>
          <w:rFonts w:ascii="Times New Roman" w:hAnsi="Times New Roman" w:cs="Times New Roman"/>
          <w:sz w:val="32"/>
          <w:szCs w:val="32"/>
        </w:rPr>
        <w:t xml:space="preserve">, имеются и административные составы, предусмотренные ч. 2 ст. 7.31 </w:t>
      </w:r>
      <w:proofErr w:type="spellStart"/>
      <w:r w:rsidR="008402A7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8402A7">
        <w:rPr>
          <w:rFonts w:ascii="Times New Roman" w:hAnsi="Times New Roman" w:cs="Times New Roman"/>
          <w:sz w:val="32"/>
          <w:szCs w:val="32"/>
        </w:rPr>
        <w:t xml:space="preserve"> Р</w:t>
      </w:r>
      <w:proofErr w:type="gramStart"/>
      <w:r w:rsidR="008402A7">
        <w:rPr>
          <w:rFonts w:ascii="Times New Roman" w:hAnsi="Times New Roman" w:cs="Times New Roman"/>
          <w:sz w:val="32"/>
          <w:szCs w:val="32"/>
        </w:rPr>
        <w:t>Ф-</w:t>
      </w:r>
      <w:proofErr w:type="gramEnd"/>
      <w:r w:rsidR="008402A7">
        <w:rPr>
          <w:rFonts w:ascii="Times New Roman" w:hAnsi="Times New Roman" w:cs="Times New Roman"/>
          <w:sz w:val="32"/>
          <w:szCs w:val="32"/>
        </w:rPr>
        <w:t xml:space="preserve"> в случае, если заказчиком не направлены, направлены несвоевременно или недостоверно направлены </w:t>
      </w:r>
      <w:hyperlink r:id="rId5" w:history="1">
        <w:r w:rsidR="008402A7">
          <w:rPr>
            <w:rFonts w:ascii="Times New Roman" w:hAnsi="Times New Roman" w:cs="Times New Roman"/>
            <w:sz w:val="32"/>
            <w:szCs w:val="32"/>
          </w:rPr>
          <w:t>сведения</w:t>
        </w:r>
      </w:hyperlink>
      <w:r w:rsidR="008402A7">
        <w:rPr>
          <w:rFonts w:ascii="Times New Roman" w:hAnsi="Times New Roman" w:cs="Times New Roman"/>
          <w:sz w:val="32"/>
          <w:szCs w:val="32"/>
        </w:rPr>
        <w:t xml:space="preserve"> о контракте в орган, уполномоченный за ведение реестра контрактов, то</w:t>
      </w:r>
      <w:r w:rsidR="008402A7" w:rsidRPr="00397DE2">
        <w:rPr>
          <w:rFonts w:ascii="Times New Roman" w:hAnsi="Times New Roman" w:cs="Times New Roman"/>
          <w:sz w:val="32"/>
          <w:szCs w:val="32"/>
        </w:rPr>
        <w:t xml:space="preserve"> должностному лицу заказчика грозит штраф 20 тыс. руб. (</w:t>
      </w:r>
      <w:hyperlink r:id="rId6" w:history="1">
        <w:r w:rsidR="008402A7" w:rsidRPr="00397DE2">
          <w:rPr>
            <w:rFonts w:ascii="Times New Roman" w:hAnsi="Times New Roman" w:cs="Times New Roman"/>
            <w:sz w:val="32"/>
            <w:szCs w:val="32"/>
          </w:rPr>
          <w:t>ч. 2 ст. 7.31</w:t>
        </w:r>
      </w:hyperlink>
      <w:r w:rsidR="008402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02A7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8402A7">
        <w:rPr>
          <w:rFonts w:ascii="Times New Roman" w:hAnsi="Times New Roman" w:cs="Times New Roman"/>
          <w:sz w:val="32"/>
          <w:szCs w:val="32"/>
        </w:rPr>
        <w:t xml:space="preserve"> РФ).</w:t>
      </w:r>
    </w:p>
    <w:p w:rsidR="004326E4" w:rsidRPr="00A92B6F" w:rsidRDefault="008402A7" w:rsidP="00432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Кроме того, </w:t>
      </w:r>
      <w:r w:rsidR="000451EC">
        <w:rPr>
          <w:rFonts w:ascii="Times New Roman" w:hAnsi="Times New Roman" w:cs="Times New Roman"/>
          <w:sz w:val="32"/>
          <w:szCs w:val="32"/>
        </w:rPr>
        <w:t>по постановлениям органов Прокуратуры РК рассматривались факты нарушения по срокам</w:t>
      </w:r>
      <w:r w:rsidR="0062214A">
        <w:rPr>
          <w:rFonts w:ascii="Times New Roman" w:hAnsi="Times New Roman" w:cs="Times New Roman"/>
          <w:sz w:val="32"/>
          <w:szCs w:val="32"/>
        </w:rPr>
        <w:t xml:space="preserve"> и порядку</w:t>
      </w:r>
      <w:r w:rsidR="000451EC">
        <w:rPr>
          <w:rFonts w:ascii="Times New Roman" w:hAnsi="Times New Roman" w:cs="Times New Roman"/>
          <w:sz w:val="32"/>
          <w:szCs w:val="32"/>
        </w:rPr>
        <w:t xml:space="preserve"> оплаты по результатам исполне</w:t>
      </w:r>
      <w:r w:rsidR="0062214A">
        <w:rPr>
          <w:rFonts w:ascii="Times New Roman" w:hAnsi="Times New Roman" w:cs="Times New Roman"/>
          <w:sz w:val="32"/>
          <w:szCs w:val="32"/>
        </w:rPr>
        <w:t>нного</w:t>
      </w:r>
      <w:r w:rsidR="000451EC">
        <w:rPr>
          <w:rFonts w:ascii="Times New Roman" w:hAnsi="Times New Roman" w:cs="Times New Roman"/>
          <w:sz w:val="32"/>
          <w:szCs w:val="32"/>
        </w:rPr>
        <w:t xml:space="preserve"> контракт</w:t>
      </w:r>
      <w:r w:rsidR="0062214A">
        <w:rPr>
          <w:rFonts w:ascii="Times New Roman" w:hAnsi="Times New Roman" w:cs="Times New Roman"/>
          <w:sz w:val="32"/>
          <w:szCs w:val="32"/>
        </w:rPr>
        <w:t>а</w:t>
      </w:r>
      <w:r w:rsidR="000451EC">
        <w:rPr>
          <w:rFonts w:ascii="Times New Roman" w:hAnsi="Times New Roman" w:cs="Times New Roman"/>
          <w:sz w:val="32"/>
          <w:szCs w:val="32"/>
        </w:rPr>
        <w:t>,</w:t>
      </w:r>
      <w:r w:rsidR="00780041">
        <w:rPr>
          <w:rFonts w:ascii="Times New Roman" w:hAnsi="Times New Roman" w:cs="Times New Roman"/>
          <w:sz w:val="32"/>
          <w:szCs w:val="32"/>
        </w:rPr>
        <w:t xml:space="preserve"> административный состав по которым</w:t>
      </w:r>
      <w:r w:rsidR="000451EC">
        <w:rPr>
          <w:rFonts w:ascii="Times New Roman" w:hAnsi="Times New Roman" w:cs="Times New Roman"/>
          <w:sz w:val="32"/>
          <w:szCs w:val="32"/>
        </w:rPr>
        <w:t xml:space="preserve"> предусмотрен </w:t>
      </w:r>
      <w:r w:rsidR="004326E4">
        <w:rPr>
          <w:rFonts w:ascii="Times New Roman" w:hAnsi="Times New Roman" w:cs="Times New Roman"/>
          <w:sz w:val="32"/>
          <w:szCs w:val="32"/>
        </w:rPr>
        <w:t>ч</w:t>
      </w:r>
      <w:r w:rsidR="000451EC">
        <w:rPr>
          <w:rFonts w:ascii="Times New Roman" w:hAnsi="Times New Roman" w:cs="Times New Roman"/>
          <w:sz w:val="32"/>
          <w:szCs w:val="32"/>
        </w:rPr>
        <w:t>астью</w:t>
      </w:r>
      <w:r w:rsidR="004326E4">
        <w:rPr>
          <w:rFonts w:ascii="Times New Roman" w:hAnsi="Times New Roman" w:cs="Times New Roman"/>
          <w:sz w:val="32"/>
          <w:szCs w:val="32"/>
        </w:rPr>
        <w:t xml:space="preserve"> 1 ст</w:t>
      </w:r>
      <w:r w:rsidR="000451EC">
        <w:rPr>
          <w:rFonts w:ascii="Times New Roman" w:hAnsi="Times New Roman" w:cs="Times New Roman"/>
          <w:sz w:val="32"/>
          <w:szCs w:val="32"/>
        </w:rPr>
        <w:t>атьи</w:t>
      </w:r>
      <w:r w:rsidR="004326E4">
        <w:rPr>
          <w:rFonts w:ascii="Times New Roman" w:hAnsi="Times New Roman" w:cs="Times New Roman"/>
          <w:sz w:val="32"/>
          <w:szCs w:val="32"/>
        </w:rPr>
        <w:t xml:space="preserve"> 7.32.5 </w:t>
      </w:r>
      <w:proofErr w:type="spellStart"/>
      <w:r w:rsidR="004326E4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4326E4">
        <w:rPr>
          <w:rFonts w:ascii="Times New Roman" w:hAnsi="Times New Roman" w:cs="Times New Roman"/>
          <w:sz w:val="32"/>
          <w:szCs w:val="32"/>
        </w:rPr>
        <w:t xml:space="preserve"> РФ</w:t>
      </w:r>
      <w:r w:rsidR="00780041">
        <w:rPr>
          <w:rFonts w:ascii="Times New Roman" w:hAnsi="Times New Roman" w:cs="Times New Roman"/>
          <w:sz w:val="32"/>
          <w:szCs w:val="32"/>
        </w:rPr>
        <w:t>.</w:t>
      </w:r>
      <w:r w:rsidR="0062214A">
        <w:rPr>
          <w:rFonts w:ascii="Times New Roman" w:hAnsi="Times New Roman" w:cs="Times New Roman"/>
          <w:sz w:val="32"/>
          <w:szCs w:val="32"/>
        </w:rPr>
        <w:t xml:space="preserve"> Также, хотелось отметить, что по данному </w:t>
      </w:r>
      <w:proofErr w:type="gramStart"/>
      <w:r w:rsidR="0062214A">
        <w:rPr>
          <w:rFonts w:ascii="Times New Roman" w:hAnsi="Times New Roman" w:cs="Times New Roman"/>
          <w:sz w:val="32"/>
          <w:szCs w:val="32"/>
        </w:rPr>
        <w:t>составу</w:t>
      </w:r>
      <w:proofErr w:type="gramEnd"/>
      <w:r w:rsidR="0062214A">
        <w:rPr>
          <w:rFonts w:ascii="Times New Roman" w:hAnsi="Times New Roman" w:cs="Times New Roman"/>
          <w:sz w:val="32"/>
          <w:szCs w:val="32"/>
        </w:rPr>
        <w:t xml:space="preserve"> е</w:t>
      </w:r>
      <w:r w:rsidR="004326E4">
        <w:rPr>
          <w:rFonts w:ascii="Times New Roman" w:hAnsi="Times New Roman" w:cs="Times New Roman"/>
          <w:sz w:val="32"/>
          <w:szCs w:val="32"/>
        </w:rPr>
        <w:t>сли должностное лицо</w:t>
      </w:r>
      <w:r w:rsidR="0062214A">
        <w:rPr>
          <w:rFonts w:ascii="Times New Roman" w:hAnsi="Times New Roman" w:cs="Times New Roman"/>
          <w:sz w:val="32"/>
          <w:szCs w:val="32"/>
        </w:rPr>
        <w:t xml:space="preserve"> </w:t>
      </w:r>
      <w:r w:rsidR="004326E4">
        <w:rPr>
          <w:rFonts w:ascii="Times New Roman" w:hAnsi="Times New Roman" w:cs="Times New Roman"/>
          <w:sz w:val="32"/>
          <w:szCs w:val="32"/>
        </w:rPr>
        <w:t xml:space="preserve">подвергалось ранее административному наказанию за нарушение срока и порядка оплаты, </w:t>
      </w:r>
      <w:r w:rsidR="0062214A">
        <w:rPr>
          <w:rFonts w:ascii="Times New Roman" w:hAnsi="Times New Roman" w:cs="Times New Roman"/>
          <w:sz w:val="32"/>
          <w:szCs w:val="32"/>
        </w:rPr>
        <w:t xml:space="preserve">за </w:t>
      </w:r>
      <w:r w:rsidR="004326E4">
        <w:rPr>
          <w:rFonts w:ascii="Times New Roman" w:hAnsi="Times New Roman" w:cs="Times New Roman"/>
          <w:sz w:val="32"/>
          <w:szCs w:val="32"/>
        </w:rPr>
        <w:t>повторно соверш</w:t>
      </w:r>
      <w:r w:rsidR="0062214A">
        <w:rPr>
          <w:rFonts w:ascii="Times New Roman" w:hAnsi="Times New Roman" w:cs="Times New Roman"/>
          <w:sz w:val="32"/>
          <w:szCs w:val="32"/>
        </w:rPr>
        <w:t>енное</w:t>
      </w:r>
      <w:r w:rsidR="004326E4">
        <w:rPr>
          <w:rFonts w:ascii="Times New Roman" w:hAnsi="Times New Roman" w:cs="Times New Roman"/>
          <w:sz w:val="32"/>
          <w:szCs w:val="32"/>
        </w:rPr>
        <w:t xml:space="preserve"> указанное правонарушение, ему грозит дисквалификация на срок от одного года до двух лет (</w:t>
      </w:r>
      <w:hyperlink r:id="rId7" w:history="1">
        <w:r w:rsidR="004326E4">
          <w:rPr>
            <w:rFonts w:ascii="Times New Roman" w:hAnsi="Times New Roman" w:cs="Times New Roman"/>
            <w:color w:val="0000FF"/>
            <w:sz w:val="32"/>
            <w:szCs w:val="32"/>
          </w:rPr>
          <w:t>ч. 2 ст. 7.32.5</w:t>
        </w:r>
      </w:hyperlink>
      <w:r w:rsidR="004326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26E4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4326E4">
        <w:rPr>
          <w:rFonts w:ascii="Times New Roman" w:hAnsi="Times New Roman" w:cs="Times New Roman"/>
          <w:sz w:val="32"/>
          <w:szCs w:val="32"/>
        </w:rPr>
        <w:t xml:space="preserve"> РФ).</w:t>
      </w:r>
    </w:p>
    <w:p w:rsidR="00076504" w:rsidRPr="00A92B6F" w:rsidRDefault="00076504" w:rsidP="00432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76504" w:rsidRPr="00A92B6F" w:rsidRDefault="00076504" w:rsidP="00432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76504" w:rsidRPr="00A92B6F" w:rsidRDefault="00076504" w:rsidP="00432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402A7" w:rsidRPr="004326E4" w:rsidRDefault="004326E4" w:rsidP="008402A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26E4">
        <w:rPr>
          <w:rFonts w:ascii="Times New Roman" w:hAnsi="Times New Roman" w:cs="Times New Roman"/>
          <w:sz w:val="32"/>
          <w:szCs w:val="32"/>
        </w:rPr>
        <w:t>В УФАС по РК</w:t>
      </w:r>
      <w:r>
        <w:rPr>
          <w:rFonts w:ascii="Times New Roman" w:hAnsi="Times New Roman" w:cs="Times New Roman"/>
          <w:sz w:val="32"/>
          <w:szCs w:val="32"/>
        </w:rPr>
        <w:t xml:space="preserve"> также имеется практика применения данной нормы, на сегодняшний день вынесено 1 постановление, не обжалуется.</w:t>
      </w:r>
    </w:p>
    <w:p w:rsidR="00F0253C" w:rsidRPr="004326E4" w:rsidRDefault="004326E4" w:rsidP="00F0253C">
      <w:pPr>
        <w:jc w:val="both"/>
        <w:rPr>
          <w:rFonts w:ascii="Times New Roman" w:hAnsi="Times New Roman" w:cs="Times New Roman"/>
          <w:sz w:val="32"/>
          <w:szCs w:val="32"/>
        </w:rPr>
      </w:pPr>
      <w:r>
        <w:lastRenderedPageBreak/>
        <w:t xml:space="preserve">             </w:t>
      </w:r>
      <w:r w:rsidRPr="004326E4">
        <w:rPr>
          <w:rFonts w:ascii="Times New Roman" w:hAnsi="Times New Roman" w:cs="Times New Roman"/>
          <w:sz w:val="32"/>
          <w:szCs w:val="32"/>
        </w:rPr>
        <w:t>Что касается судебной практики</w:t>
      </w:r>
      <w:r>
        <w:rPr>
          <w:rFonts w:ascii="Times New Roman" w:hAnsi="Times New Roman" w:cs="Times New Roman"/>
          <w:sz w:val="32"/>
          <w:szCs w:val="32"/>
        </w:rPr>
        <w:t xml:space="preserve"> Калмыцкого УФАС России, то на сегодняшний день, в суде обжалуется 8 комиссионных решений и 5 предписаний, </w:t>
      </w:r>
      <w:r w:rsidR="00C6081D">
        <w:rPr>
          <w:rFonts w:ascii="Times New Roman" w:hAnsi="Times New Roman" w:cs="Times New Roman"/>
          <w:sz w:val="32"/>
          <w:szCs w:val="32"/>
        </w:rPr>
        <w:t>3 обжалуется в вышестоящие органы.</w:t>
      </w:r>
    </w:p>
    <w:sectPr w:rsidR="00F0253C" w:rsidRPr="004326E4" w:rsidSect="0041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3EFFF2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3C"/>
    <w:rsid w:val="000451EC"/>
    <w:rsid w:val="00076504"/>
    <w:rsid w:val="000A2D2D"/>
    <w:rsid w:val="00171D96"/>
    <w:rsid w:val="001E3443"/>
    <w:rsid w:val="001F30C2"/>
    <w:rsid w:val="0030499B"/>
    <w:rsid w:val="003B5F10"/>
    <w:rsid w:val="00412705"/>
    <w:rsid w:val="004326E4"/>
    <w:rsid w:val="0043465D"/>
    <w:rsid w:val="004366BB"/>
    <w:rsid w:val="0047454D"/>
    <w:rsid w:val="005034F9"/>
    <w:rsid w:val="0062214A"/>
    <w:rsid w:val="007649EC"/>
    <w:rsid w:val="00770038"/>
    <w:rsid w:val="00780041"/>
    <w:rsid w:val="008402A7"/>
    <w:rsid w:val="00940EF3"/>
    <w:rsid w:val="009621FF"/>
    <w:rsid w:val="0097028C"/>
    <w:rsid w:val="00A52464"/>
    <w:rsid w:val="00A92B6F"/>
    <w:rsid w:val="00AF368A"/>
    <w:rsid w:val="00C338B5"/>
    <w:rsid w:val="00C6081D"/>
    <w:rsid w:val="00CD1AD9"/>
    <w:rsid w:val="00D04661"/>
    <w:rsid w:val="00D41E8F"/>
    <w:rsid w:val="00D45E51"/>
    <w:rsid w:val="00D878FD"/>
    <w:rsid w:val="00DB1A55"/>
    <w:rsid w:val="00DF6458"/>
    <w:rsid w:val="00E06FF1"/>
    <w:rsid w:val="00F0253C"/>
    <w:rsid w:val="00FD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705"/>
  </w:style>
  <w:style w:type="paragraph" w:styleId="4">
    <w:name w:val="heading 4"/>
    <w:basedOn w:val="a0"/>
    <w:next w:val="a0"/>
    <w:link w:val="40"/>
    <w:uiPriority w:val="99"/>
    <w:qFormat/>
    <w:rsid w:val="00F0253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F0253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F0253C"/>
    <w:pPr>
      <w:keepNext/>
      <w:numPr>
        <w:ilvl w:val="5"/>
        <w:numId w:val="1"/>
      </w:numPr>
      <w:suppressAutoHyphens/>
      <w:spacing w:after="0" w:line="240" w:lineRule="auto"/>
      <w:ind w:left="4320" w:hanging="180"/>
      <w:outlineLvl w:val="5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0253C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F0253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F0253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0253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0253C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F0253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0"/>
    <w:link w:val="a6"/>
    <w:rsid w:val="00F0253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F02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aliases w:val="Обычный (Web)"/>
    <w:basedOn w:val="a0"/>
    <w:link w:val="a8"/>
    <w:uiPriority w:val="99"/>
    <w:unhideWhenUsed/>
    <w:rsid w:val="00F0253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F0253C"/>
    <w:rPr>
      <w:rFonts w:ascii="Times" w:eastAsia="MS Mincho" w:hAnsi="Times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F0253C"/>
    <w:pPr>
      <w:numPr>
        <w:numId w:val="1"/>
      </w:numPr>
      <w:spacing w:after="200" w:line="276" w:lineRule="auto"/>
      <w:ind w:left="360" w:hanging="36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0"/>
    <w:link w:val="20"/>
    <w:unhideWhenUsed/>
    <w:rsid w:val="00F0253C"/>
    <w:pPr>
      <w:spacing w:after="120" w:line="480" w:lineRule="auto"/>
    </w:pPr>
    <w:rPr>
      <w:rFonts w:ascii="Cambria" w:eastAsia="Cambria" w:hAnsi="Cambria" w:cs="Times New Roman"/>
    </w:rPr>
  </w:style>
  <w:style w:type="character" w:customStyle="1" w:styleId="20">
    <w:name w:val="Основной текст 2 Знак"/>
    <w:basedOn w:val="a1"/>
    <w:link w:val="2"/>
    <w:rsid w:val="00F0253C"/>
    <w:rPr>
      <w:rFonts w:ascii="Cambria" w:eastAsia="Cambria" w:hAnsi="Cambria" w:cs="Times New Roman"/>
    </w:rPr>
  </w:style>
  <w:style w:type="paragraph" w:customStyle="1" w:styleId="ConsPlusNormal">
    <w:name w:val="ConsPlusNormal"/>
    <w:rsid w:val="00F025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8402A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402A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641D727C0E03220C1B0C8680CCF8013D2D6EAA763A8EBB2D0D9A27015AAF8AD8DE76F9A9A1d5f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A6779F81F9DF680371CBCE30AD0552B65D69A0834967D2BFE324A345C8892F4609A8DA983Bh6b7K" TargetMode="External"/><Relationship Id="rId5" Type="http://schemas.openxmlformats.org/officeDocument/2006/relationships/hyperlink" Target="consultantplus://offline/ref=C5A6779F81F9DF680371CBCE30AD0552B65D69A08E4667D2BFE324A345C8892F4609A8DE983B6BCAh8b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to08-Bogoslavskaya</dc:creator>
  <cp:keywords/>
  <dc:description/>
  <cp:lastModifiedBy>to08-Bogoslavskaya</cp:lastModifiedBy>
  <cp:revision>6</cp:revision>
  <dcterms:created xsi:type="dcterms:W3CDTF">2018-07-10T13:31:00Z</dcterms:created>
  <dcterms:modified xsi:type="dcterms:W3CDTF">2019-06-06T10:21:00Z</dcterms:modified>
</cp:coreProperties>
</file>