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F" w:rsidRDefault="00187E3F" w:rsidP="00187E3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666B5" w:rsidRDefault="00187E3F" w:rsidP="00187E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 публичных мероприятий Калмыцкого УФАС России на 2018 год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5103"/>
        <w:gridCol w:w="4046"/>
      </w:tblGrid>
      <w:tr w:rsidR="00187E3F" w:rsidRPr="00187E3F" w:rsidTr="00187E3F">
        <w:tc>
          <w:tcPr>
            <w:tcW w:w="1101" w:type="dxa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Ответственное УФАС</w:t>
            </w:r>
          </w:p>
        </w:tc>
        <w:tc>
          <w:tcPr>
            <w:tcW w:w="5103" w:type="dxa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4046" w:type="dxa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7E3F" w:rsidRPr="00187E3F" w:rsidTr="004E1D4F">
        <w:tc>
          <w:tcPr>
            <w:tcW w:w="14786" w:type="dxa"/>
            <w:gridSpan w:val="4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январь</w:t>
            </w:r>
          </w:p>
        </w:tc>
      </w:tr>
      <w:tr w:rsidR="00187E3F" w:rsidRPr="00187E3F" w:rsidTr="00187E3F">
        <w:tc>
          <w:tcPr>
            <w:tcW w:w="1101" w:type="dxa"/>
          </w:tcPr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proofErr w:type="gramStart"/>
            <w:r w:rsidRPr="00187E3F">
              <w:rPr>
                <w:rFonts w:ascii="Times New Roman" w:hAnsi="Times New Roman" w:cs="Times New Roman"/>
              </w:rPr>
              <w:t>Калмыцкое</w:t>
            </w:r>
            <w:proofErr w:type="gramEnd"/>
            <w:r w:rsidRPr="00187E3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5103" w:type="dxa"/>
          </w:tcPr>
          <w:p w:rsidR="00187E3F" w:rsidRPr="00187E3F" w:rsidRDefault="00187E3F" w:rsidP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Публичное обсуждение результатов правоприменительной практики </w:t>
            </w:r>
            <w:r w:rsidRPr="00187E3F">
              <w:rPr>
                <w:rFonts w:ascii="Times New Roman" w:hAnsi="Times New Roman" w:cs="Times New Roman"/>
              </w:rPr>
              <w:t>Калмыцкого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E3F">
              <w:rPr>
                <w:rFonts w:ascii="Times New Roman" w:hAnsi="Times New Roman" w:cs="Times New Roman"/>
              </w:rPr>
              <w:t>УФАС</w:t>
            </w:r>
            <w:r w:rsidRPr="00187E3F">
              <w:rPr>
                <w:rFonts w:ascii="Times New Roman" w:hAnsi="Times New Roman" w:cs="Times New Roman"/>
              </w:rPr>
              <w:t xml:space="preserve"> России</w:t>
            </w:r>
            <w:r w:rsidRPr="00187E3F">
              <w:rPr>
                <w:rFonts w:ascii="Times New Roman" w:hAnsi="Times New Roman" w:cs="Times New Roman"/>
              </w:rPr>
              <w:t xml:space="preserve"> за </w:t>
            </w:r>
            <w:r w:rsidRPr="00187E3F">
              <w:rPr>
                <w:rFonts w:ascii="Times New Roman" w:hAnsi="Times New Roman" w:cs="Times New Roman"/>
              </w:rPr>
              <w:t>2017 год</w:t>
            </w:r>
            <w:r w:rsidRPr="00187E3F">
              <w:rPr>
                <w:rFonts w:ascii="Times New Roman" w:hAnsi="Times New Roman" w:cs="Times New Roman"/>
              </w:rPr>
              <w:t xml:space="preserve"> в сфере контроля:</w:t>
            </w:r>
          </w:p>
          <w:p w:rsidR="00187E3F" w:rsidRPr="00187E3F" w:rsidRDefault="00187E3F" w:rsidP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-антимонопольного законодательства, </w:t>
            </w:r>
          </w:p>
          <w:p w:rsidR="00187E3F" w:rsidRPr="00187E3F" w:rsidRDefault="00187E3F" w:rsidP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-законодательства о рекламе, </w:t>
            </w:r>
          </w:p>
          <w:p w:rsidR="00187E3F" w:rsidRPr="00187E3F" w:rsidRDefault="00187E3F" w:rsidP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-законодательства в сфере закупок.</w:t>
            </w:r>
          </w:p>
        </w:tc>
        <w:tc>
          <w:tcPr>
            <w:tcW w:w="4046" w:type="dxa"/>
          </w:tcPr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г. Элиста, ул. Пушкина, дом 18, этаж 2, </w:t>
            </w:r>
            <w:proofErr w:type="spellStart"/>
            <w:r w:rsidRPr="00187E3F">
              <w:rPr>
                <w:rFonts w:ascii="Times New Roman" w:hAnsi="Times New Roman" w:cs="Times New Roman"/>
              </w:rPr>
              <w:t>конферен-зал</w:t>
            </w:r>
            <w:proofErr w:type="spellEnd"/>
            <w:r w:rsidRPr="00187E3F">
              <w:rPr>
                <w:rFonts w:ascii="Times New Roman" w:hAnsi="Times New Roman" w:cs="Times New Roman"/>
              </w:rPr>
              <w:t xml:space="preserve"> </w:t>
            </w:r>
          </w:p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(Дом Правительства Республики Калмыкия)</w:t>
            </w:r>
          </w:p>
        </w:tc>
      </w:tr>
      <w:tr w:rsidR="00187E3F" w:rsidRPr="00187E3F" w:rsidTr="00D03CA7">
        <w:tc>
          <w:tcPr>
            <w:tcW w:w="14786" w:type="dxa"/>
            <w:gridSpan w:val="4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апрель</w:t>
            </w:r>
          </w:p>
        </w:tc>
      </w:tr>
      <w:tr w:rsidR="00187E3F" w:rsidRPr="00187E3F" w:rsidTr="00187E3F">
        <w:tc>
          <w:tcPr>
            <w:tcW w:w="1101" w:type="dxa"/>
          </w:tcPr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proofErr w:type="gramStart"/>
            <w:r w:rsidRPr="00187E3F">
              <w:rPr>
                <w:rFonts w:ascii="Times New Roman" w:hAnsi="Times New Roman" w:cs="Times New Roman"/>
              </w:rPr>
              <w:t>Калмыцкое</w:t>
            </w:r>
            <w:proofErr w:type="gramEnd"/>
            <w:r w:rsidRPr="00187E3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5103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Публичное обсуждение результатов правоприменительной практики Калмыцкого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E3F">
              <w:rPr>
                <w:rFonts w:ascii="Times New Roman" w:hAnsi="Times New Roman" w:cs="Times New Roman"/>
              </w:rPr>
              <w:t xml:space="preserve">УФАС России за </w:t>
            </w:r>
            <w:r w:rsidRPr="00187E3F">
              <w:rPr>
                <w:rFonts w:ascii="Times New Roman" w:hAnsi="Times New Roman" w:cs="Times New Roman"/>
              </w:rPr>
              <w:t xml:space="preserve">1 квартал </w:t>
            </w:r>
            <w:r w:rsidRPr="00187E3F">
              <w:rPr>
                <w:rFonts w:ascii="Times New Roman" w:hAnsi="Times New Roman" w:cs="Times New Roman"/>
              </w:rPr>
              <w:t>201</w:t>
            </w:r>
            <w:r w:rsidRPr="00187E3F">
              <w:rPr>
                <w:rFonts w:ascii="Times New Roman" w:hAnsi="Times New Roman" w:cs="Times New Roman"/>
              </w:rPr>
              <w:t>8</w:t>
            </w:r>
            <w:r w:rsidRPr="00187E3F">
              <w:rPr>
                <w:rFonts w:ascii="Times New Roman" w:hAnsi="Times New Roman" w:cs="Times New Roman"/>
              </w:rPr>
              <w:t xml:space="preserve"> год</w:t>
            </w:r>
            <w:r w:rsidRPr="00187E3F">
              <w:rPr>
                <w:rFonts w:ascii="Times New Roman" w:hAnsi="Times New Roman" w:cs="Times New Roman"/>
              </w:rPr>
              <w:t>а</w:t>
            </w:r>
            <w:r w:rsidRPr="00187E3F">
              <w:rPr>
                <w:rFonts w:ascii="Times New Roman" w:hAnsi="Times New Roman" w:cs="Times New Roman"/>
              </w:rPr>
              <w:t xml:space="preserve"> в сфере контроля: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-антимонопольного законодательства,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-законодательства о рекламе,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-законодательства в сфере закупок.</w:t>
            </w:r>
          </w:p>
        </w:tc>
        <w:tc>
          <w:tcPr>
            <w:tcW w:w="4046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г. Элиста, ул. Пушкина, дом 18, этаж 2, </w:t>
            </w:r>
            <w:proofErr w:type="spellStart"/>
            <w:r w:rsidRPr="00187E3F">
              <w:rPr>
                <w:rFonts w:ascii="Times New Roman" w:hAnsi="Times New Roman" w:cs="Times New Roman"/>
              </w:rPr>
              <w:t>конферен-зал</w:t>
            </w:r>
            <w:proofErr w:type="spellEnd"/>
            <w:r w:rsidRPr="00187E3F">
              <w:rPr>
                <w:rFonts w:ascii="Times New Roman" w:hAnsi="Times New Roman" w:cs="Times New Roman"/>
              </w:rPr>
              <w:t xml:space="preserve">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(Дом Правительства Республики Калмыкия)</w:t>
            </w:r>
          </w:p>
        </w:tc>
      </w:tr>
      <w:tr w:rsidR="00187E3F" w:rsidRPr="00187E3F" w:rsidTr="009620F3">
        <w:tc>
          <w:tcPr>
            <w:tcW w:w="14786" w:type="dxa"/>
            <w:gridSpan w:val="4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июль</w:t>
            </w:r>
          </w:p>
        </w:tc>
      </w:tr>
      <w:tr w:rsidR="00187E3F" w:rsidRPr="00187E3F" w:rsidTr="00187E3F">
        <w:tc>
          <w:tcPr>
            <w:tcW w:w="1101" w:type="dxa"/>
          </w:tcPr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proofErr w:type="gramStart"/>
            <w:r w:rsidRPr="00187E3F">
              <w:rPr>
                <w:rFonts w:ascii="Times New Roman" w:hAnsi="Times New Roman" w:cs="Times New Roman"/>
              </w:rPr>
              <w:t>Калмыцкое</w:t>
            </w:r>
            <w:proofErr w:type="gramEnd"/>
            <w:r w:rsidRPr="00187E3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5103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Публичное обсуждение результатов правоприменительной практики Калмыцкого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E3F">
              <w:rPr>
                <w:rFonts w:ascii="Times New Roman" w:hAnsi="Times New Roman" w:cs="Times New Roman"/>
              </w:rPr>
              <w:t xml:space="preserve">УФАС России за </w:t>
            </w:r>
            <w:r w:rsidRPr="00187E3F">
              <w:rPr>
                <w:rFonts w:ascii="Times New Roman" w:hAnsi="Times New Roman" w:cs="Times New Roman"/>
              </w:rPr>
              <w:t xml:space="preserve">2 квартал </w:t>
            </w:r>
            <w:r w:rsidRPr="00187E3F">
              <w:rPr>
                <w:rFonts w:ascii="Times New Roman" w:hAnsi="Times New Roman" w:cs="Times New Roman"/>
              </w:rPr>
              <w:t>201</w:t>
            </w:r>
            <w:r w:rsidRPr="00187E3F">
              <w:rPr>
                <w:rFonts w:ascii="Times New Roman" w:hAnsi="Times New Roman" w:cs="Times New Roman"/>
              </w:rPr>
              <w:t>8</w:t>
            </w:r>
            <w:r w:rsidRPr="00187E3F">
              <w:rPr>
                <w:rFonts w:ascii="Times New Roman" w:hAnsi="Times New Roman" w:cs="Times New Roman"/>
              </w:rPr>
              <w:t xml:space="preserve"> год</w:t>
            </w:r>
            <w:r w:rsidRPr="00187E3F">
              <w:rPr>
                <w:rFonts w:ascii="Times New Roman" w:hAnsi="Times New Roman" w:cs="Times New Roman"/>
              </w:rPr>
              <w:t>а</w:t>
            </w:r>
            <w:r w:rsidRPr="00187E3F">
              <w:rPr>
                <w:rFonts w:ascii="Times New Roman" w:hAnsi="Times New Roman" w:cs="Times New Roman"/>
              </w:rPr>
              <w:t xml:space="preserve"> в сфере контроля: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-антимонопольного законодательства,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-законодательства о рекламе,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-законодательства в сфере закупок.</w:t>
            </w:r>
          </w:p>
        </w:tc>
        <w:tc>
          <w:tcPr>
            <w:tcW w:w="4046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г. Элиста, ул. Пушкина, дом 18, этаж 2, </w:t>
            </w:r>
            <w:proofErr w:type="spellStart"/>
            <w:r w:rsidRPr="00187E3F">
              <w:rPr>
                <w:rFonts w:ascii="Times New Roman" w:hAnsi="Times New Roman" w:cs="Times New Roman"/>
              </w:rPr>
              <w:t>конферен-зал</w:t>
            </w:r>
            <w:proofErr w:type="spellEnd"/>
            <w:r w:rsidRPr="00187E3F">
              <w:rPr>
                <w:rFonts w:ascii="Times New Roman" w:hAnsi="Times New Roman" w:cs="Times New Roman"/>
              </w:rPr>
              <w:t xml:space="preserve">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(Дом Правительства Республики Калмыкия)</w:t>
            </w:r>
          </w:p>
        </w:tc>
      </w:tr>
      <w:tr w:rsidR="00187E3F" w:rsidRPr="00187E3F" w:rsidTr="002E5697">
        <w:tc>
          <w:tcPr>
            <w:tcW w:w="14786" w:type="dxa"/>
            <w:gridSpan w:val="4"/>
          </w:tcPr>
          <w:p w:rsidR="00187E3F" w:rsidRPr="00187E3F" w:rsidRDefault="00187E3F" w:rsidP="00187E3F">
            <w:pPr>
              <w:jc w:val="center"/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87E3F" w:rsidRPr="00187E3F" w:rsidTr="00187E3F">
        <w:tc>
          <w:tcPr>
            <w:tcW w:w="1101" w:type="dxa"/>
          </w:tcPr>
          <w:p w:rsidR="00187E3F" w:rsidRPr="00187E3F" w:rsidRDefault="00187E3F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proofErr w:type="gramStart"/>
            <w:r w:rsidRPr="00187E3F">
              <w:rPr>
                <w:rFonts w:ascii="Times New Roman" w:hAnsi="Times New Roman" w:cs="Times New Roman"/>
              </w:rPr>
              <w:t>Калмыцкое</w:t>
            </w:r>
            <w:proofErr w:type="gramEnd"/>
            <w:r w:rsidRPr="00187E3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5103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Публичное обсуждение результатов правоприменительной практики Калмыцкого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E3F">
              <w:rPr>
                <w:rFonts w:ascii="Times New Roman" w:hAnsi="Times New Roman" w:cs="Times New Roman"/>
              </w:rPr>
              <w:t xml:space="preserve">УФАС России за </w:t>
            </w:r>
            <w:r w:rsidRPr="00187E3F">
              <w:rPr>
                <w:rFonts w:ascii="Times New Roman" w:hAnsi="Times New Roman" w:cs="Times New Roman"/>
              </w:rPr>
              <w:t>3</w:t>
            </w:r>
            <w:r w:rsidRPr="00187E3F">
              <w:rPr>
                <w:rFonts w:ascii="Times New Roman" w:hAnsi="Times New Roman" w:cs="Times New Roman"/>
              </w:rPr>
              <w:t xml:space="preserve"> квартал 2018 года в сфере контроля: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-антимонопольного законодательства,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-законодательства о рекламе,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-законодательства в сфере закупок.</w:t>
            </w:r>
          </w:p>
        </w:tc>
        <w:tc>
          <w:tcPr>
            <w:tcW w:w="4046" w:type="dxa"/>
          </w:tcPr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 xml:space="preserve">г. Элиста, ул. Пушкина, дом 18, этаж 2, </w:t>
            </w:r>
            <w:proofErr w:type="spellStart"/>
            <w:r w:rsidRPr="00187E3F">
              <w:rPr>
                <w:rFonts w:ascii="Times New Roman" w:hAnsi="Times New Roman" w:cs="Times New Roman"/>
              </w:rPr>
              <w:t>конферен-зал</w:t>
            </w:r>
            <w:proofErr w:type="spellEnd"/>
            <w:r w:rsidRPr="00187E3F">
              <w:rPr>
                <w:rFonts w:ascii="Times New Roman" w:hAnsi="Times New Roman" w:cs="Times New Roman"/>
              </w:rPr>
              <w:t xml:space="preserve"> </w:t>
            </w:r>
          </w:p>
          <w:p w:rsidR="00187E3F" w:rsidRPr="00187E3F" w:rsidRDefault="00187E3F" w:rsidP="00A7307E">
            <w:pPr>
              <w:rPr>
                <w:rFonts w:ascii="Times New Roman" w:hAnsi="Times New Roman" w:cs="Times New Roman"/>
              </w:rPr>
            </w:pPr>
            <w:r w:rsidRPr="00187E3F">
              <w:rPr>
                <w:rFonts w:ascii="Times New Roman" w:hAnsi="Times New Roman" w:cs="Times New Roman"/>
              </w:rPr>
              <w:t>(Дом Правительства Республики Калмыкия)</w:t>
            </w:r>
          </w:p>
        </w:tc>
      </w:tr>
    </w:tbl>
    <w:p w:rsidR="00187E3F" w:rsidRPr="00187E3F" w:rsidRDefault="00187E3F">
      <w:pPr>
        <w:rPr>
          <w:rFonts w:ascii="Times New Roman" w:hAnsi="Times New Roman" w:cs="Times New Roman"/>
          <w:sz w:val="26"/>
          <w:szCs w:val="26"/>
        </w:rPr>
      </w:pPr>
    </w:p>
    <w:sectPr w:rsidR="00187E3F" w:rsidRPr="00187E3F" w:rsidSect="00187E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E3F"/>
    <w:rsid w:val="000277FD"/>
    <w:rsid w:val="00187E3F"/>
    <w:rsid w:val="0036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to08-Boyaeva</dc:creator>
  <cp:keywords/>
  <dc:description/>
  <cp:lastModifiedBy>to08-Boyaeva</cp:lastModifiedBy>
  <cp:revision>2</cp:revision>
  <cp:lastPrinted>2017-11-21T14:06:00Z</cp:lastPrinted>
  <dcterms:created xsi:type="dcterms:W3CDTF">2017-11-21T13:57:00Z</dcterms:created>
  <dcterms:modified xsi:type="dcterms:W3CDTF">2017-11-21T14:07:00Z</dcterms:modified>
</cp:coreProperties>
</file>